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11" w:rsidRDefault="00002211" w:rsidP="00002211">
      <w:pPr>
        <w:spacing w:after="180"/>
        <w:jc w:val="center"/>
        <w:outlineLvl w:val="0"/>
        <w:rPr>
          <w:rFonts w:ascii="Arial" w:hAnsi="Arial" w:hint="eastAsia"/>
          <w:b/>
          <w:kern w:val="28"/>
          <w:sz w:val="36"/>
          <w:lang w:val="de-DE"/>
        </w:rPr>
      </w:pPr>
      <w:r w:rsidRPr="00B20492">
        <w:rPr>
          <w:rFonts w:ascii="Arial" w:hAnsi="Arial" w:hint="eastAsia"/>
          <w:b/>
          <w:kern w:val="28"/>
          <w:sz w:val="36"/>
          <w:lang w:val="de-DE"/>
        </w:rPr>
        <w:t xml:space="preserve">SOFTENG 702 Assignment 1 </w:t>
      </w:r>
      <w:r>
        <w:rPr>
          <w:rFonts w:ascii="Arial" w:hAnsi="Arial" w:hint="eastAsia"/>
          <w:b/>
          <w:kern w:val="28"/>
          <w:sz w:val="36"/>
          <w:lang w:val="de-DE"/>
        </w:rPr>
        <w:t>Final</w:t>
      </w:r>
      <w:r w:rsidRPr="00B20492">
        <w:rPr>
          <w:rFonts w:ascii="Arial" w:hAnsi="Arial" w:hint="eastAsia"/>
          <w:b/>
          <w:kern w:val="28"/>
          <w:sz w:val="36"/>
          <w:lang w:val="de-DE"/>
        </w:rPr>
        <w:t xml:space="preserve"> Report</w:t>
      </w:r>
    </w:p>
    <w:p w:rsidR="00002211" w:rsidRPr="001451C9" w:rsidRDefault="00002211" w:rsidP="00002211">
      <w:pPr>
        <w:spacing w:after="180"/>
        <w:jc w:val="center"/>
        <w:outlineLvl w:val="0"/>
        <w:rPr>
          <w:rFonts w:ascii="Arial" w:eastAsia="宋体" w:hAnsi="Arial"/>
          <w:b/>
          <w:kern w:val="28"/>
          <w:sz w:val="36"/>
          <w:lang w:val="de-DE" w:eastAsia="zh-CN"/>
        </w:rPr>
      </w:pPr>
      <w:r>
        <w:rPr>
          <w:rFonts w:ascii="Arial" w:hAnsi="Arial" w:hint="eastAsia"/>
          <w:b/>
          <w:kern w:val="28"/>
          <w:sz w:val="36"/>
          <w:lang w:val="de-DE"/>
        </w:rPr>
        <w:t xml:space="preserve">Review on </w:t>
      </w:r>
      <w:r w:rsidRPr="00D91D04">
        <w:rPr>
          <w:rFonts w:ascii="Arial" w:hAnsi="Arial"/>
          <w:b/>
          <w:kern w:val="28"/>
          <w:sz w:val="36"/>
          <w:lang w:val="de-DE"/>
        </w:rPr>
        <w:t xml:space="preserve">User Interaction and Physical </w:t>
      </w:r>
      <w:bookmarkStart w:id="0" w:name="_GoBack"/>
      <w:bookmarkEnd w:id="0"/>
      <w:r w:rsidRPr="00D91D04">
        <w:rPr>
          <w:rFonts w:ascii="Arial" w:hAnsi="Arial"/>
          <w:b/>
          <w:kern w:val="28"/>
          <w:sz w:val="36"/>
          <w:lang w:val="de-DE"/>
        </w:rPr>
        <w:t>Activity Monitors</w:t>
      </w:r>
    </w:p>
    <w:tbl>
      <w:tblPr>
        <w:tblW w:w="10080" w:type="dxa"/>
        <w:jc w:val="center"/>
        <w:tblLayout w:type="fixed"/>
        <w:tblLook w:val="0000" w:firstRow="0" w:lastRow="0" w:firstColumn="0" w:lastColumn="0" w:noHBand="0" w:noVBand="0"/>
      </w:tblPr>
      <w:tblGrid>
        <w:gridCol w:w="3360"/>
        <w:gridCol w:w="3360"/>
        <w:gridCol w:w="3360"/>
      </w:tblGrid>
      <w:tr w:rsidR="00002211" w:rsidTr="00D85F87">
        <w:tblPrEx>
          <w:tblCellMar>
            <w:top w:w="0" w:type="dxa"/>
            <w:bottom w:w="0" w:type="dxa"/>
          </w:tblCellMar>
        </w:tblPrEx>
        <w:trPr>
          <w:jc w:val="center"/>
        </w:trPr>
        <w:tc>
          <w:tcPr>
            <w:tcW w:w="5148" w:type="dxa"/>
            <w:tcBorders>
              <w:top w:val="nil"/>
              <w:left w:val="nil"/>
              <w:bottom w:val="nil"/>
              <w:right w:val="nil"/>
            </w:tcBorders>
          </w:tcPr>
          <w:p w:rsidR="00002211" w:rsidRPr="00D62A4A" w:rsidRDefault="00002211" w:rsidP="00D85F87">
            <w:pPr>
              <w:pStyle w:val="Affiliation"/>
              <w:jc w:val="both"/>
            </w:pPr>
            <w:r w:rsidRPr="00D62A4A">
              <w:t xml:space="preserve"> </w:t>
            </w:r>
          </w:p>
        </w:tc>
        <w:tc>
          <w:tcPr>
            <w:tcW w:w="5148" w:type="dxa"/>
            <w:tcBorders>
              <w:top w:val="nil"/>
              <w:left w:val="nil"/>
              <w:bottom w:val="nil"/>
              <w:right w:val="nil"/>
            </w:tcBorders>
          </w:tcPr>
          <w:p w:rsidR="00002211" w:rsidRPr="00B20492" w:rsidRDefault="00002211" w:rsidP="00D85F87">
            <w:pPr>
              <w:jc w:val="center"/>
              <w:rPr>
                <w:b/>
                <w:color w:val="000000"/>
                <w:sz w:val="24"/>
                <w:lang w:val="de-DE"/>
              </w:rPr>
            </w:pPr>
            <w:r w:rsidRPr="00B20492">
              <w:rPr>
                <w:rFonts w:hint="eastAsia"/>
                <w:b/>
                <w:color w:val="000000"/>
                <w:sz w:val="24"/>
                <w:lang w:val="de-DE"/>
              </w:rPr>
              <w:t>Weiyang Wang</w:t>
            </w:r>
          </w:p>
          <w:p w:rsidR="00002211" w:rsidRPr="00B20492" w:rsidRDefault="00002211" w:rsidP="00D85F87">
            <w:pPr>
              <w:jc w:val="center"/>
              <w:rPr>
                <w:color w:val="000000"/>
                <w:sz w:val="24"/>
              </w:rPr>
            </w:pPr>
            <w:bookmarkStart w:id="1" w:name="OLE_LINK3"/>
            <w:bookmarkStart w:id="2" w:name="OLE_LINK4"/>
            <w:r w:rsidRPr="00B20492">
              <w:rPr>
                <w:rFonts w:hint="eastAsia"/>
                <w:color w:val="000000"/>
                <w:sz w:val="24"/>
              </w:rPr>
              <w:t>UPI</w:t>
            </w:r>
            <w:bookmarkEnd w:id="1"/>
            <w:bookmarkEnd w:id="2"/>
            <w:r w:rsidRPr="00B20492">
              <w:rPr>
                <w:rFonts w:hint="eastAsia"/>
                <w:color w:val="000000"/>
                <w:sz w:val="24"/>
              </w:rPr>
              <w:t xml:space="preserve">: </w:t>
            </w:r>
            <w:r w:rsidRPr="00B20492">
              <w:rPr>
                <w:color w:val="000000"/>
                <w:sz w:val="24"/>
              </w:rPr>
              <w:t>wwan256</w:t>
            </w:r>
          </w:p>
          <w:p w:rsidR="00002211" w:rsidRPr="00B20492" w:rsidRDefault="00002211" w:rsidP="00D85F87">
            <w:pPr>
              <w:jc w:val="center"/>
              <w:rPr>
                <w:color w:val="000000"/>
                <w:sz w:val="24"/>
              </w:rPr>
            </w:pPr>
            <w:r w:rsidRPr="00B20492">
              <w:rPr>
                <w:rFonts w:hint="eastAsia"/>
                <w:color w:val="000000"/>
                <w:sz w:val="24"/>
              </w:rPr>
              <w:t>University of Auckland</w:t>
            </w:r>
          </w:p>
          <w:p w:rsidR="00002211" w:rsidRPr="00B20492" w:rsidRDefault="00002211" w:rsidP="00D85F87">
            <w:pPr>
              <w:jc w:val="center"/>
              <w:rPr>
                <w:color w:val="000000"/>
                <w:sz w:val="24"/>
                <w:lang w:val="it-IT"/>
              </w:rPr>
            </w:pPr>
            <w:hyperlink r:id="rId6" w:history="1">
              <w:r w:rsidRPr="00D109B8">
                <w:rPr>
                  <w:rStyle w:val="a3"/>
                  <w:rFonts w:hint="eastAsia"/>
                  <w:sz w:val="24"/>
                  <w:lang w:val="it-IT"/>
                </w:rPr>
                <w:t>wwan256@aucklanduni.ac.nz</w:t>
              </w:r>
            </w:hyperlink>
          </w:p>
          <w:p w:rsidR="00002211" w:rsidRPr="001451C9" w:rsidRDefault="00002211" w:rsidP="00D85F87">
            <w:pPr>
              <w:pStyle w:val="Affiliation"/>
              <w:rPr>
                <w:lang w:val="it-IT"/>
              </w:rPr>
            </w:pPr>
          </w:p>
        </w:tc>
        <w:tc>
          <w:tcPr>
            <w:tcW w:w="5148" w:type="dxa"/>
            <w:tcBorders>
              <w:top w:val="nil"/>
              <w:left w:val="nil"/>
              <w:bottom w:val="nil"/>
              <w:right w:val="nil"/>
            </w:tcBorders>
          </w:tcPr>
          <w:p w:rsidR="00002211" w:rsidRPr="001451C9" w:rsidRDefault="00002211" w:rsidP="00D85F87">
            <w:pPr>
              <w:pStyle w:val="Author"/>
              <w:jc w:val="both"/>
              <w:rPr>
                <w:rFonts w:eastAsiaTheme="minorEastAsia" w:hint="eastAsia"/>
                <w:b w:val="0"/>
                <w:lang w:eastAsia="zh-CN"/>
              </w:rPr>
            </w:pPr>
          </w:p>
        </w:tc>
      </w:tr>
    </w:tbl>
    <w:p w:rsidR="00002211" w:rsidRDefault="00002211" w:rsidP="00002211">
      <w:pPr>
        <w:pStyle w:val="Author"/>
        <w:rPr>
          <w:sz w:val="20"/>
        </w:rPr>
        <w:sectPr w:rsidR="00002211" w:rsidSect="00DE1746">
          <w:pgSz w:w="12240" w:h="15840" w:code="1"/>
          <w:pgMar w:top="1224" w:right="1080" w:bottom="1440" w:left="1080" w:header="720" w:footer="720" w:gutter="0"/>
          <w:cols w:space="720"/>
          <w:docGrid w:linePitch="360"/>
        </w:sectPr>
      </w:pPr>
    </w:p>
    <w:p w:rsidR="00002211" w:rsidRDefault="00002211" w:rsidP="00002211">
      <w:pPr>
        <w:pStyle w:val="2"/>
        <w:spacing w:before="0"/>
        <w:jc w:val="left"/>
        <w:rPr>
          <w:rFonts w:hint="eastAsia"/>
        </w:rPr>
      </w:pPr>
      <w:r>
        <w:rPr>
          <w:rFonts w:hint="eastAsia"/>
        </w:rPr>
        <w:lastRenderedPageBreak/>
        <w:t>Abstract</w:t>
      </w:r>
    </w:p>
    <w:p w:rsidR="00002211" w:rsidRPr="00B20492" w:rsidRDefault="00002211" w:rsidP="00002211">
      <w:r w:rsidRPr="00B20492">
        <w:t>T</w:t>
      </w:r>
      <w:r w:rsidRPr="00B20492">
        <w:rPr>
          <w:rFonts w:hint="eastAsia"/>
        </w:rPr>
        <w:t xml:space="preserve">he way </w:t>
      </w:r>
      <w:r w:rsidRPr="00B20492">
        <w:t xml:space="preserve">how the </w:t>
      </w:r>
      <w:r w:rsidRPr="00B20492">
        <w:rPr>
          <w:rFonts w:hint="eastAsia"/>
        </w:rPr>
        <w:t xml:space="preserve">user </w:t>
      </w:r>
      <w:r w:rsidRPr="00B20492">
        <w:t>interacts</w:t>
      </w:r>
      <w:r w:rsidRPr="00B20492">
        <w:rPr>
          <w:rFonts w:hint="eastAsia"/>
        </w:rPr>
        <w:t xml:space="preserve"> with the hardware </w:t>
      </w:r>
      <w:r w:rsidRPr="00B20492">
        <w:t>is one of the</w:t>
      </w:r>
      <w:r w:rsidRPr="00B20492">
        <w:rPr>
          <w:rFonts w:hint="eastAsia"/>
        </w:rPr>
        <w:t xml:space="preserve"> keys to a </w:t>
      </w:r>
      <w:r w:rsidRPr="00B20492">
        <w:t>successful</w:t>
      </w:r>
      <w:r w:rsidRPr="00B20492">
        <w:rPr>
          <w:rFonts w:hint="eastAsia"/>
        </w:rPr>
        <w:t xml:space="preserve"> hardware product. This</w:t>
      </w:r>
      <w:r w:rsidRPr="00B20492">
        <w:t xml:space="preserve"> paper </w:t>
      </w:r>
      <w:r w:rsidRPr="00B20492">
        <w:rPr>
          <w:rFonts w:hint="eastAsia"/>
        </w:rPr>
        <w:t>is a literature review on the topic of user interaction and physical activity monitors.</w:t>
      </w:r>
      <w:r w:rsidRPr="00B20492">
        <w:t xml:space="preserve"> It focus</w:t>
      </w:r>
      <w:r w:rsidRPr="00B20492">
        <w:rPr>
          <w:rFonts w:hint="eastAsia"/>
        </w:rPr>
        <w:t>es</w:t>
      </w:r>
      <w:r w:rsidRPr="00B20492">
        <w:t xml:space="preserve"> on how well</w:t>
      </w:r>
      <w:r w:rsidRPr="00B20492">
        <w:rPr>
          <w:rFonts w:hint="eastAsia"/>
        </w:rPr>
        <w:t>-</w:t>
      </w:r>
      <w:r w:rsidRPr="00B20492">
        <w:t>designed and efficient user interaction can promote the physical activity persuasion effect of a physical activity monitoring system, most commonly, a smartphone application and what the most significant aspects of interaction are in the designing of such systems. The three papers selected all discussed the effect of user interaction design on physical activity monitoring systems. However they did it from a relatively different perspective. The first paper mainly focused on introducing one specific design of theirs; the third one mainly analyzed the features from current available applications for physical activity promotion while the second one provided some suggestion on the designing and also gave a concrete demonstrate of their design prototype.</w:t>
      </w:r>
    </w:p>
    <w:p w:rsidR="00002211" w:rsidRPr="00D91D04" w:rsidRDefault="00002211" w:rsidP="00002211">
      <w:pPr>
        <w:rPr>
          <w:rFonts w:hint="eastAsia"/>
        </w:rPr>
      </w:pPr>
    </w:p>
    <w:p w:rsidR="00002211" w:rsidRPr="00002211" w:rsidRDefault="00002211" w:rsidP="00002211">
      <w:pPr>
        <w:pStyle w:val="1"/>
        <w:spacing w:before="120" w:after="0" w:line="240" w:lineRule="auto"/>
        <w:rPr>
          <w:rFonts w:ascii="Arial" w:hAnsi="Arial" w:hint="eastAsia"/>
          <w:bCs w:val="0"/>
          <w:caps/>
          <w:kern w:val="32"/>
          <w:sz w:val="18"/>
          <w:szCs w:val="20"/>
        </w:rPr>
      </w:pPr>
      <w:r w:rsidRPr="00002211">
        <w:rPr>
          <w:rFonts w:ascii="Arial" w:hAnsi="Arial" w:hint="eastAsia"/>
          <w:bCs w:val="0"/>
          <w:caps/>
          <w:kern w:val="32"/>
          <w:sz w:val="18"/>
          <w:szCs w:val="20"/>
        </w:rPr>
        <w:t>Introduction</w:t>
      </w:r>
    </w:p>
    <w:p w:rsidR="00002211" w:rsidRPr="001451C9" w:rsidRDefault="00002211" w:rsidP="00B377C7">
      <w:pPr>
        <w:rPr>
          <w:rFonts w:hint="eastAsia"/>
          <w:color w:val="000000"/>
        </w:rPr>
      </w:pPr>
      <w:r>
        <w:rPr>
          <w:rFonts w:hint="eastAsia"/>
        </w:rPr>
        <w:t xml:space="preserve">As we know, the world we lived in was reshaped by several times of industrial revolution, which </w:t>
      </w:r>
      <w:r w:rsidR="000B6D66">
        <w:t>happened</w:t>
      </w:r>
      <w:r>
        <w:rPr>
          <w:rFonts w:hint="eastAsia"/>
        </w:rPr>
        <w:t xml:space="preserve"> and </w:t>
      </w:r>
      <w:r w:rsidR="000B6D66">
        <w:t>sp</w:t>
      </w:r>
      <w:r w:rsidR="000B6D66">
        <w:rPr>
          <w:rFonts w:eastAsiaTheme="minorEastAsia" w:hint="eastAsia"/>
          <w:lang w:eastAsia="zh-CN"/>
        </w:rPr>
        <w:t>rea</w:t>
      </w:r>
      <w:r w:rsidR="000B6D66">
        <w:t>d</w:t>
      </w:r>
      <w:r>
        <w:rPr>
          <w:rFonts w:hint="eastAsia"/>
        </w:rPr>
        <w:t xml:space="preserve"> </w:t>
      </w:r>
      <w:r>
        <w:t>around</w:t>
      </w:r>
      <w:r>
        <w:rPr>
          <w:rFonts w:hint="eastAsia"/>
        </w:rPr>
        <w:t xml:space="preserve"> the world in the last centuries. </w:t>
      </w:r>
      <w:r>
        <w:t>A</w:t>
      </w:r>
      <w:r>
        <w:rPr>
          <w:rFonts w:hint="eastAsia"/>
        </w:rPr>
        <w:t xml:space="preserve">s the consequence the productive forces of the human society has been multiplied exponentially since then. </w:t>
      </w:r>
      <w:r>
        <w:t>O</w:t>
      </w:r>
      <w:r>
        <w:rPr>
          <w:rFonts w:hint="eastAsia"/>
        </w:rPr>
        <w:t xml:space="preserve">ne of the most significant </w:t>
      </w:r>
      <w:r>
        <w:t>changes</w:t>
      </w:r>
      <w:r>
        <w:rPr>
          <w:rFonts w:hint="eastAsia"/>
        </w:rPr>
        <w:t xml:space="preserve"> of our society is distribution of </w:t>
      </w:r>
      <w:r>
        <w:t>labor</w:t>
      </w:r>
      <w:r>
        <w:rPr>
          <w:rFonts w:hint="eastAsia"/>
        </w:rPr>
        <w:t xml:space="preserve"> force. </w:t>
      </w:r>
      <w:r>
        <w:t>H</w:t>
      </w:r>
      <w:r>
        <w:rPr>
          <w:rFonts w:hint="eastAsia"/>
        </w:rPr>
        <w:t xml:space="preserve">uge amount of physical labor is taken by highly developed tools as machines. </w:t>
      </w:r>
      <w:r>
        <w:t>B</w:t>
      </w:r>
      <w:r>
        <w:rPr>
          <w:rFonts w:hint="eastAsia"/>
        </w:rPr>
        <w:t xml:space="preserve">y the help of the developing education level, more people engage in mental labor and the proportion of mental labor </w:t>
      </w:r>
      <w:r>
        <w:t>has overtaken tha</w:t>
      </w:r>
      <w:r>
        <w:rPr>
          <w:rFonts w:hint="eastAsia"/>
        </w:rPr>
        <w:t xml:space="preserve">t of physical labor. </w:t>
      </w:r>
      <w:r>
        <w:t>F</w:t>
      </w:r>
      <w:r>
        <w:rPr>
          <w:rFonts w:hint="eastAsia"/>
        </w:rPr>
        <w:t xml:space="preserve">ortunately, most people suffering from diseases and disorder caused by physically overwork are saved. </w:t>
      </w:r>
      <w:r>
        <w:t>O</w:t>
      </w:r>
      <w:r>
        <w:rPr>
          <w:rFonts w:hint="eastAsia"/>
        </w:rPr>
        <w:t xml:space="preserve">n the other side, diseases and </w:t>
      </w:r>
      <w:r>
        <w:t>disorder</w:t>
      </w:r>
      <w:r>
        <w:rPr>
          <w:rFonts w:hint="eastAsia"/>
        </w:rPr>
        <w:t xml:space="preserve"> caused by lack of physical activity has become a new problem of the whole modern </w:t>
      </w:r>
      <w:r>
        <w:t>society</w:t>
      </w:r>
      <w:r>
        <w:rPr>
          <w:rFonts w:hint="eastAsia"/>
        </w:rPr>
        <w:t xml:space="preserve">. </w:t>
      </w:r>
      <w:r w:rsidR="00B377C7" w:rsidRPr="00B377C7">
        <w:t>During 2002-2004, despite the numerous benefits of PA and well-publicized exercise guidelines, only 38% of US adults engaged in regular leisure-time PA and at lea</w:t>
      </w:r>
      <w:r w:rsidR="00B377C7" w:rsidRPr="00B377C7">
        <w:t xml:space="preserve">st 25% were completely </w:t>
      </w:r>
      <w:proofErr w:type="gramStart"/>
      <w:r w:rsidR="00B377C7" w:rsidRPr="00B377C7">
        <w:t>inactive</w:t>
      </w:r>
      <w:r w:rsidR="00B377C7">
        <w:rPr>
          <w:rFonts w:eastAsiaTheme="minorEastAsia" w:hint="eastAsia"/>
          <w:lang w:eastAsia="zh-CN"/>
        </w:rPr>
        <w:t>[</w:t>
      </w:r>
      <w:proofErr w:type="gramEnd"/>
      <w:r w:rsidR="00B377C7">
        <w:rPr>
          <w:rFonts w:eastAsiaTheme="minorEastAsia" w:hint="eastAsia"/>
          <w:lang w:eastAsia="zh-CN"/>
        </w:rPr>
        <w:t>4].</w:t>
      </w:r>
      <w:r>
        <w:rPr>
          <w:rFonts w:hint="eastAsia"/>
        </w:rPr>
        <w:t xml:space="preserve"> </w:t>
      </w:r>
      <w:r>
        <w:t>T</w:t>
      </w:r>
      <w:r>
        <w:rPr>
          <w:rFonts w:hint="eastAsia"/>
        </w:rPr>
        <w:t xml:space="preserve">herefore it is urged to develop systems to </w:t>
      </w:r>
      <w:r>
        <w:t>persuade people to do more physical exercise or</w:t>
      </w:r>
      <w:r>
        <w:rPr>
          <w:rFonts w:hint="eastAsia"/>
        </w:rPr>
        <w:t xml:space="preserve">, as many may complain that they even </w:t>
      </w:r>
      <w:r>
        <w:t xml:space="preserve">do not have </w:t>
      </w:r>
      <w:r>
        <w:rPr>
          <w:rFonts w:hint="eastAsia"/>
        </w:rPr>
        <w:t xml:space="preserve">particular </w:t>
      </w:r>
      <w:r>
        <w:t xml:space="preserve">time for </w:t>
      </w:r>
      <w:r>
        <w:rPr>
          <w:rFonts w:hint="eastAsia"/>
        </w:rPr>
        <w:t xml:space="preserve">exercise, more physical activity just in everyday life. </w:t>
      </w:r>
      <w:r>
        <w:t>T</w:t>
      </w:r>
      <w:r>
        <w:rPr>
          <w:rFonts w:hint="eastAsia"/>
        </w:rPr>
        <w:t xml:space="preserve">o achieve this goal, an </w:t>
      </w:r>
      <w:r>
        <w:t>efficient</w:t>
      </w:r>
      <w:r>
        <w:rPr>
          <w:rFonts w:hint="eastAsia"/>
        </w:rPr>
        <w:t xml:space="preserve"> way to measure and quantify the amount of physical activity taken by the object </w:t>
      </w:r>
      <w:r>
        <w:rPr>
          <w:rFonts w:hint="eastAsia"/>
        </w:rPr>
        <w:lastRenderedPageBreak/>
        <w:t xml:space="preserve">is needed before </w:t>
      </w:r>
      <w:r>
        <w:t>analyzing</w:t>
      </w:r>
      <w:r>
        <w:rPr>
          <w:rFonts w:hint="eastAsia"/>
        </w:rPr>
        <w:t xml:space="preserve"> and illustrating those data to the object to persuade them to have more physical activity. One of the solutions proved to be efficient is to utilize physical activity monitors with inertial sensors such as </w:t>
      </w:r>
      <w:r>
        <w:t>accelerometer</w:t>
      </w:r>
      <w:r>
        <w:rPr>
          <w:rFonts w:hint="eastAsia"/>
        </w:rPr>
        <w:t xml:space="preserve"> and </w:t>
      </w:r>
      <w:proofErr w:type="gramStart"/>
      <w:r>
        <w:rPr>
          <w:rFonts w:hint="eastAsia"/>
        </w:rPr>
        <w:t>gyroscope</w:t>
      </w:r>
      <w:r w:rsidR="00B377C7">
        <w:rPr>
          <w:rFonts w:eastAsiaTheme="minorEastAsia" w:hint="eastAsia"/>
          <w:lang w:eastAsia="zh-CN"/>
        </w:rPr>
        <w:t>[</w:t>
      </w:r>
      <w:proofErr w:type="gramEnd"/>
      <w:r w:rsidR="00B377C7">
        <w:rPr>
          <w:rFonts w:eastAsiaTheme="minorEastAsia" w:hint="eastAsia"/>
          <w:lang w:eastAsia="zh-CN"/>
        </w:rPr>
        <w:t>5]</w:t>
      </w:r>
      <w:r>
        <w:rPr>
          <w:rFonts w:hint="eastAsia"/>
        </w:rPr>
        <w:t xml:space="preserve">. </w:t>
      </w:r>
      <w:r w:rsidRPr="001451C9">
        <w:rPr>
          <w:rFonts w:hint="eastAsia"/>
          <w:color w:val="000000"/>
        </w:rPr>
        <w:t xml:space="preserve">On the other hand, as the rapid development and popularity of smart devices, represented by smart phones, they are </w:t>
      </w:r>
      <w:r w:rsidRPr="001451C9">
        <w:rPr>
          <w:color w:val="000000"/>
        </w:rPr>
        <w:t>equipped</w:t>
      </w:r>
      <w:r w:rsidRPr="001451C9">
        <w:rPr>
          <w:rFonts w:hint="eastAsia"/>
          <w:color w:val="000000"/>
        </w:rPr>
        <w:t xml:space="preserve"> with all kinds of accurate sensors and powerful processors needed in building a proper physical activity monitor for every </w:t>
      </w:r>
      <w:proofErr w:type="gramStart"/>
      <w:r w:rsidRPr="001451C9">
        <w:rPr>
          <w:rFonts w:hint="eastAsia"/>
          <w:color w:val="000000"/>
        </w:rPr>
        <w:t>indi</w:t>
      </w:r>
      <w:r w:rsidR="00B377C7">
        <w:rPr>
          <w:rFonts w:hint="eastAsia"/>
          <w:color w:val="000000"/>
        </w:rPr>
        <w:t>vidual</w:t>
      </w:r>
      <w:r w:rsidR="00B377C7">
        <w:rPr>
          <w:rFonts w:eastAsiaTheme="minorEastAsia" w:hint="eastAsia"/>
          <w:color w:val="000000"/>
          <w:lang w:eastAsia="zh-CN"/>
        </w:rPr>
        <w:t>[</w:t>
      </w:r>
      <w:proofErr w:type="gramEnd"/>
      <w:r w:rsidR="00B377C7">
        <w:rPr>
          <w:rFonts w:eastAsiaTheme="minorEastAsia" w:hint="eastAsia"/>
          <w:color w:val="000000"/>
          <w:lang w:eastAsia="zh-CN"/>
        </w:rPr>
        <w:t>6]</w:t>
      </w:r>
      <w:r w:rsidRPr="001451C9">
        <w:rPr>
          <w:rFonts w:hint="eastAsia"/>
          <w:color w:val="000000"/>
        </w:rPr>
        <w:t xml:space="preserve">. </w:t>
      </w:r>
      <w:r w:rsidRPr="001451C9">
        <w:rPr>
          <w:color w:val="000000"/>
        </w:rPr>
        <w:t>N</w:t>
      </w:r>
      <w:r w:rsidRPr="001451C9">
        <w:rPr>
          <w:rFonts w:hint="eastAsia"/>
          <w:color w:val="000000"/>
        </w:rPr>
        <w:t xml:space="preserve">evertheless, the critical part of designing an </w:t>
      </w:r>
      <w:r w:rsidRPr="001451C9">
        <w:rPr>
          <w:color w:val="000000"/>
        </w:rPr>
        <w:t>excellent</w:t>
      </w:r>
      <w:r w:rsidRPr="001451C9">
        <w:rPr>
          <w:rFonts w:hint="eastAsia"/>
          <w:color w:val="000000"/>
        </w:rPr>
        <w:t xml:space="preserve"> system that is indeed persuasive for the users to have more physical activity lies on the way how the system interact with the user. </w:t>
      </w:r>
      <w:r w:rsidRPr="001451C9">
        <w:rPr>
          <w:color w:val="000000"/>
        </w:rPr>
        <w:t>C</w:t>
      </w:r>
      <w:r w:rsidRPr="001451C9">
        <w:rPr>
          <w:rFonts w:hint="eastAsia"/>
          <w:color w:val="000000"/>
        </w:rPr>
        <w:t>onsidering all above, this paper presents a review focusing on user interaction design in building a persuasive system with physical activity monitors, especially smart phones.</w:t>
      </w:r>
    </w:p>
    <w:p w:rsidR="00002211" w:rsidRDefault="00002211" w:rsidP="00002211">
      <w:pPr>
        <w:pStyle w:val="2"/>
        <w:rPr>
          <w:rFonts w:hint="eastAsia"/>
        </w:rPr>
      </w:pPr>
      <w:r w:rsidRPr="00002211">
        <w:rPr>
          <w:rFonts w:hint="eastAsia"/>
        </w:rPr>
        <w:t>Related work</w:t>
      </w:r>
    </w:p>
    <w:p w:rsidR="00002211" w:rsidRPr="00054AAA" w:rsidRDefault="00002211" w:rsidP="00002211">
      <w:pPr>
        <w:rPr>
          <w:rFonts w:hint="eastAsia"/>
        </w:rPr>
      </w:pPr>
      <w:r>
        <w:t>I</w:t>
      </w:r>
      <w:r>
        <w:rPr>
          <w:rFonts w:hint="eastAsia"/>
        </w:rPr>
        <w:t xml:space="preserve">n general, the idea is prevailing these years to </w:t>
      </w:r>
      <w:r>
        <w:t>utiliz</w:t>
      </w:r>
      <w:r>
        <w:rPr>
          <w:rFonts w:hint="eastAsia"/>
        </w:rPr>
        <w:t xml:space="preserve">e cutting edge technology to monitor physical activity of an individual and building a persuasive system to encourage more physical activity thus to help cultivate a healthy lifestyle with sufficient physical activity. </w:t>
      </w:r>
      <w:r>
        <w:t>E</w:t>
      </w:r>
      <w:r>
        <w:rPr>
          <w:rFonts w:hint="eastAsia"/>
        </w:rPr>
        <w:t xml:space="preserve">ven the implemented products are </w:t>
      </w:r>
      <w:r>
        <w:t>volcanically</w:t>
      </w:r>
      <w:r>
        <w:rPr>
          <w:rFonts w:hint="eastAsia"/>
        </w:rPr>
        <w:t xml:space="preserve"> erupting </w:t>
      </w:r>
      <w:proofErr w:type="gramStart"/>
      <w:r>
        <w:rPr>
          <w:rFonts w:hint="eastAsia"/>
        </w:rPr>
        <w:t>recently</w:t>
      </w:r>
      <w:r w:rsidR="000B6D66">
        <w:rPr>
          <w:rFonts w:eastAsiaTheme="minorEastAsia" w:hint="eastAsia"/>
          <w:lang w:eastAsia="zh-CN"/>
        </w:rPr>
        <w:t>[</w:t>
      </w:r>
      <w:proofErr w:type="gramEnd"/>
      <w:r w:rsidR="000B6D66">
        <w:rPr>
          <w:rFonts w:eastAsiaTheme="minorEastAsia" w:hint="eastAsia"/>
          <w:lang w:eastAsia="zh-CN"/>
        </w:rPr>
        <w:t>7,8,9]</w:t>
      </w:r>
      <w:r>
        <w:rPr>
          <w:rFonts w:hint="eastAsia"/>
        </w:rPr>
        <w:t>.</w:t>
      </w:r>
      <w:r>
        <w:rPr>
          <w:rFonts w:hint="eastAsia"/>
          <w:color w:val="FF0000"/>
        </w:rPr>
        <w:t xml:space="preserve"> </w:t>
      </w:r>
      <w:r>
        <w:t>H</w:t>
      </w:r>
      <w:r>
        <w:rPr>
          <w:rFonts w:hint="eastAsia"/>
        </w:rPr>
        <w:t xml:space="preserve">ere, three of the most relative papers focusing on the design of user interfaces in a persuasive system utilizing physical </w:t>
      </w:r>
      <w:r>
        <w:t>activity</w:t>
      </w:r>
      <w:r>
        <w:rPr>
          <w:rFonts w:hint="eastAsia"/>
        </w:rPr>
        <w:t xml:space="preserve"> monitors will be mainly reviewed and several other papers related work will be introduced briefly.</w:t>
      </w:r>
    </w:p>
    <w:p w:rsidR="00002211" w:rsidRDefault="00002211" w:rsidP="00002211">
      <w:pPr>
        <w:rPr>
          <w:rFonts w:hint="eastAsia"/>
        </w:rPr>
      </w:pPr>
      <w:r w:rsidRPr="00B20492">
        <w:rPr>
          <w:rFonts w:hint="eastAsia"/>
        </w:rPr>
        <w:t xml:space="preserve">In </w:t>
      </w:r>
      <w:r w:rsidR="006C0B33">
        <w:rPr>
          <w:rFonts w:eastAsiaTheme="minorEastAsia" w:hint="eastAsia"/>
          <w:lang w:eastAsia="zh-CN"/>
        </w:rPr>
        <w:t>the</w:t>
      </w:r>
      <w:r w:rsidRPr="00B20492">
        <w:rPr>
          <w:rFonts w:hint="eastAsia"/>
        </w:rPr>
        <w:t xml:space="preserve"> paper</w:t>
      </w:r>
      <w:r w:rsidR="006C0B33">
        <w:rPr>
          <w:rFonts w:eastAsiaTheme="minorEastAsia" w:hint="eastAsia"/>
          <w:lang w:eastAsia="zh-CN"/>
        </w:rPr>
        <w:t xml:space="preserve"> </w:t>
      </w:r>
      <w:proofErr w:type="spellStart"/>
      <w:r w:rsidR="006C0B33" w:rsidRPr="006C0B33">
        <w:rPr>
          <w:rFonts w:eastAsiaTheme="minorEastAsia"/>
          <w:lang w:eastAsia="zh-CN"/>
        </w:rPr>
        <w:t>PersonA</w:t>
      </w:r>
      <w:proofErr w:type="spellEnd"/>
      <w:r w:rsidR="006C0B33" w:rsidRPr="006C0B33">
        <w:rPr>
          <w:rFonts w:eastAsiaTheme="minorEastAsia"/>
          <w:lang w:eastAsia="zh-CN"/>
        </w:rPr>
        <w:t>: Persuasive social network for physical Activity</w:t>
      </w:r>
      <w:r w:rsidR="006C0B33">
        <w:rPr>
          <w:rFonts w:eastAsiaTheme="minorEastAsia" w:hint="eastAsia"/>
          <w:lang w:eastAsia="zh-CN"/>
        </w:rPr>
        <w:t>[1]</w:t>
      </w:r>
      <w:r w:rsidRPr="00B20492">
        <w:rPr>
          <w:rFonts w:hint="eastAsia"/>
        </w:rPr>
        <w:t xml:space="preserve"> the authors introduced a project they were conducting, which was to combine a common kind of physical activity monitoring devices, i.e. a smartphone, with a social network system (SNS), Facebook, to build a real-time physical activity data recording, publishing and social feedback system to persuade and encourage people to promote a healthy lifestyle and also for some health professionals collect physical activity related data. </w:t>
      </w:r>
      <w:r w:rsidRPr="00B20492">
        <w:t>T</w:t>
      </w:r>
      <w:r w:rsidRPr="00B20492">
        <w:rPr>
          <w:rFonts w:hint="eastAsia"/>
        </w:rPr>
        <w:t xml:space="preserve">he </w:t>
      </w:r>
      <w:r w:rsidRPr="00B20492">
        <w:t>fundamental</w:t>
      </w:r>
      <w:r w:rsidRPr="00B20492">
        <w:rPr>
          <w:rFonts w:hint="eastAsia"/>
        </w:rPr>
        <w:t xml:space="preserve"> idea of this project is to fully utilize the advantage of two popular and rising technology to create a well user interacted application of physical activity monitors.</w:t>
      </w:r>
    </w:p>
    <w:p w:rsidR="00002211" w:rsidRPr="001451C9" w:rsidRDefault="00002211" w:rsidP="00002211">
      <w:pPr>
        <w:rPr>
          <w:rFonts w:eastAsia="宋体"/>
          <w:lang w:eastAsia="zh-CN"/>
        </w:rPr>
      </w:pPr>
      <w:r>
        <w:rPr>
          <w:noProof/>
          <w:lang w:eastAsia="zh-CN"/>
        </w:rPr>
        <w:lastRenderedPageBreak/>
        <w:drawing>
          <wp:inline distT="0" distB="0" distL="0" distR="0">
            <wp:extent cx="3213735" cy="305054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3735" cy="3050540"/>
                    </a:xfrm>
                    <a:prstGeom prst="rect">
                      <a:avLst/>
                    </a:prstGeom>
                    <a:noFill/>
                    <a:ln>
                      <a:noFill/>
                    </a:ln>
                  </pic:spPr>
                </pic:pic>
              </a:graphicData>
            </a:graphic>
          </wp:inline>
        </w:drawing>
      </w:r>
    </w:p>
    <w:p w:rsidR="00002211" w:rsidRPr="006C0B33" w:rsidRDefault="006C0B33" w:rsidP="00002211">
      <w:pPr>
        <w:rPr>
          <w:rFonts w:eastAsiaTheme="minorEastAsia" w:hint="eastAsia"/>
          <w:lang w:eastAsia="zh-CN"/>
        </w:rPr>
      </w:pPr>
      <w:r>
        <w:t xml:space="preserve">Basically </w:t>
      </w:r>
      <w:r>
        <w:rPr>
          <w:rFonts w:eastAsiaTheme="minorEastAsia" w:hint="eastAsia"/>
          <w:lang w:eastAsia="zh-CN"/>
        </w:rPr>
        <w:t xml:space="preserve">the </w:t>
      </w:r>
      <w:r w:rsidR="00002211" w:rsidRPr="00B20492">
        <w:t>paper</w:t>
      </w:r>
      <w:r>
        <w:rPr>
          <w:rFonts w:eastAsiaTheme="minorEastAsia" w:hint="eastAsia"/>
          <w:lang w:eastAsia="zh-CN"/>
        </w:rPr>
        <w:t xml:space="preserve"> </w:t>
      </w:r>
      <w:r w:rsidRPr="006C0B33">
        <w:rPr>
          <w:rFonts w:eastAsiaTheme="minorEastAsia"/>
          <w:lang w:eastAsia="zh-CN"/>
        </w:rPr>
        <w:t>Design requirements for technologies t</w:t>
      </w:r>
      <w:r>
        <w:rPr>
          <w:rFonts w:eastAsiaTheme="minorEastAsia"/>
          <w:lang w:eastAsia="zh-CN"/>
        </w:rPr>
        <w:t xml:space="preserve">hat encourage physical </w:t>
      </w:r>
      <w:proofErr w:type="gramStart"/>
      <w:r>
        <w:rPr>
          <w:rFonts w:eastAsiaTheme="minorEastAsia"/>
          <w:lang w:eastAsia="zh-CN"/>
        </w:rPr>
        <w:t>activity</w:t>
      </w:r>
      <w:r>
        <w:rPr>
          <w:rFonts w:eastAsiaTheme="minorEastAsia" w:hint="eastAsia"/>
          <w:lang w:eastAsia="zh-CN"/>
        </w:rPr>
        <w:t>[</w:t>
      </w:r>
      <w:proofErr w:type="gramEnd"/>
      <w:r>
        <w:rPr>
          <w:rFonts w:eastAsiaTheme="minorEastAsia" w:hint="eastAsia"/>
          <w:lang w:eastAsia="zh-CN"/>
        </w:rPr>
        <w:t>2]</w:t>
      </w:r>
      <w:r w:rsidR="00002211" w:rsidRPr="00B20492">
        <w:t xml:space="preserve"> provided four requirements for designing physical activity monitoring and motivating systems and also introduced an example of one of this kind of systems, a prototype mobile phone application named Houston, with which user’s step count data can be shared with user’s friends and thus the physical activity can be encouraged. The most valuable an appreciating content in this paper is the four design requirements it provided for technologies that promote physical activity, respectively creating a credit system for activities; providing user with indication of activity level; associating the collected and processed data with social network systems; taking practical constraints of users </w:t>
      </w:r>
      <w:r>
        <w:t xml:space="preserve">lifestyles into consideration. </w:t>
      </w:r>
    </w:p>
    <w:p w:rsidR="006C0B33" w:rsidRPr="00B20492" w:rsidRDefault="006C0B33" w:rsidP="006C0B33">
      <w:r>
        <w:rPr>
          <w:rFonts w:eastAsiaTheme="minorEastAsia"/>
          <w:lang w:eastAsia="zh-CN"/>
        </w:rPr>
        <w:t>T</w:t>
      </w:r>
      <w:r>
        <w:rPr>
          <w:rFonts w:eastAsiaTheme="minorEastAsia" w:hint="eastAsia"/>
          <w:lang w:eastAsia="zh-CN"/>
        </w:rPr>
        <w:t xml:space="preserve">he </w:t>
      </w:r>
      <w:r w:rsidR="00002211" w:rsidRPr="00B20492">
        <w:t>paper</w:t>
      </w:r>
      <w:r w:rsidRPr="006C0B33">
        <w:t xml:space="preserve"> Desired features of smartphone applications promoting physical </w:t>
      </w:r>
      <w:proofErr w:type="gramStart"/>
      <w:r w:rsidRPr="006C0B33">
        <w:t>activity</w:t>
      </w:r>
      <w:r>
        <w:rPr>
          <w:rFonts w:eastAsiaTheme="minorEastAsia" w:hint="eastAsia"/>
          <w:lang w:eastAsia="zh-CN"/>
        </w:rPr>
        <w:t>[</w:t>
      </w:r>
      <w:proofErr w:type="gramEnd"/>
      <w:r>
        <w:rPr>
          <w:rFonts w:eastAsiaTheme="minorEastAsia" w:hint="eastAsia"/>
          <w:lang w:eastAsia="zh-CN"/>
        </w:rPr>
        <w:t>3]</w:t>
      </w:r>
      <w:r w:rsidR="00002211" w:rsidRPr="00B20492">
        <w:t xml:space="preserve"> mainly discussed the value of the commonly adopted features of contemporary smartphone applications used to promote the user’s physical activity and life-style. The evaluation is done by carrying out a well-designed experiment, in which 15 sedentary adults tested three PA (physical activity) smartphone apps available at that time and provided both qualitative and quantitative feedback.  This feedback is then analyzed and illustrated in the paper. Generally the paper has provided an evidence-based evaluation on the features and components of a smartphone application designed for promoting user’s physical activity.</w:t>
      </w:r>
      <w:r>
        <w:rPr>
          <w:rFonts w:eastAsiaTheme="minorEastAsia" w:hint="eastAsia"/>
          <w:lang w:eastAsia="zh-CN"/>
        </w:rPr>
        <w:t xml:space="preserve"> </w:t>
      </w:r>
      <w:r w:rsidRPr="00B20492">
        <w:t xml:space="preserve">The </w:t>
      </w:r>
      <w:r w:rsidRPr="00B20492">
        <w:rPr>
          <w:rFonts w:hint="eastAsia"/>
        </w:rPr>
        <w:t>features discussed in this paper are most related to user interaction with the system and the systems use smartphone as the physical activity monitoring device.</w:t>
      </w:r>
    </w:p>
    <w:p w:rsidR="00002211" w:rsidRPr="006C0B33" w:rsidRDefault="00002211" w:rsidP="00002211">
      <w:pPr>
        <w:rPr>
          <w:rFonts w:eastAsiaTheme="minorEastAsia" w:hint="eastAsia"/>
          <w:lang w:eastAsia="zh-CN"/>
        </w:rPr>
      </w:pPr>
    </w:p>
    <w:p w:rsidR="00002211" w:rsidRPr="000B6D66" w:rsidRDefault="00002211" w:rsidP="00002211">
      <w:pPr>
        <w:rPr>
          <w:rFonts w:eastAsiaTheme="minorEastAsia" w:hint="eastAsia"/>
          <w:lang w:eastAsia="zh-CN"/>
        </w:rPr>
      </w:pPr>
    </w:p>
    <w:p w:rsidR="00002211" w:rsidRDefault="00002211" w:rsidP="006C0B33">
      <w:pPr>
        <w:pStyle w:val="2"/>
        <w:rPr>
          <w:rFonts w:hint="eastAsia"/>
        </w:rPr>
      </w:pPr>
      <w:r>
        <w:lastRenderedPageBreak/>
        <w:t>G</w:t>
      </w:r>
      <w:r>
        <w:rPr>
          <w:rFonts w:hint="eastAsia"/>
        </w:rPr>
        <w:t>aps and future work suggestions</w:t>
      </w:r>
    </w:p>
    <w:p w:rsidR="00002211" w:rsidRPr="007865BA" w:rsidRDefault="00002211" w:rsidP="00002211">
      <w:pPr>
        <w:rPr>
          <w:rFonts w:hint="eastAsia"/>
        </w:rPr>
      </w:pPr>
      <w:r>
        <w:t>All the papers in this area have covered a majority of aspects but there may be some detailed areas missed.</w:t>
      </w:r>
      <w:r>
        <w:rPr>
          <w:rFonts w:hint="eastAsia"/>
        </w:rPr>
        <w:t xml:space="preserve"> </w:t>
      </w:r>
      <w:r>
        <w:t>F</w:t>
      </w:r>
      <w:r>
        <w:rPr>
          <w:rFonts w:hint="eastAsia"/>
        </w:rPr>
        <w:t xml:space="preserve">irstly, the </w:t>
      </w:r>
      <w:r w:rsidRPr="007865BA">
        <w:t xml:space="preserve">Interdisciplinary research with the help of kinematics </w:t>
      </w:r>
      <w:r>
        <w:rPr>
          <w:rFonts w:hint="eastAsia"/>
        </w:rPr>
        <w:t>can be very useful for</w:t>
      </w:r>
      <w:r w:rsidRPr="007865BA">
        <w:t xml:space="preserve"> individual suggestions</w:t>
      </w:r>
      <w:r>
        <w:rPr>
          <w:rFonts w:hint="eastAsia"/>
        </w:rPr>
        <w:t xml:space="preserve"> but it seem no sufficient attention in this area has been drawn. Secondly, f</w:t>
      </w:r>
      <w:r w:rsidRPr="007865BA">
        <w:t>ull use of specialized social network for the interaction among users</w:t>
      </w:r>
      <w:r>
        <w:rPr>
          <w:rFonts w:hint="eastAsia"/>
        </w:rPr>
        <w:t xml:space="preserve"> maybe brilliant idea for peer persuading like workout route </w:t>
      </w:r>
      <w:r>
        <w:t>recommendation</w:t>
      </w:r>
      <w:r>
        <w:rPr>
          <w:rFonts w:hint="eastAsia"/>
        </w:rPr>
        <w:t>, workout schedule discussing can be good ideas.</w:t>
      </w:r>
    </w:p>
    <w:p w:rsidR="00002211" w:rsidRDefault="00002211" w:rsidP="000B6D66">
      <w:pPr>
        <w:pStyle w:val="2"/>
        <w:rPr>
          <w:rFonts w:hint="eastAsia"/>
        </w:rPr>
      </w:pPr>
      <w:r>
        <w:rPr>
          <w:rFonts w:hint="eastAsia"/>
        </w:rPr>
        <w:t>Conclusion</w:t>
      </w:r>
    </w:p>
    <w:p w:rsidR="00002211" w:rsidRDefault="00002211" w:rsidP="00002211">
      <w:pPr>
        <w:rPr>
          <w:rFonts w:eastAsiaTheme="minorEastAsia" w:hint="eastAsia"/>
          <w:lang w:eastAsia="zh-CN"/>
        </w:rPr>
      </w:pPr>
      <w:r>
        <w:t>Researching</w:t>
      </w:r>
      <w:r>
        <w:rPr>
          <w:rFonts w:hint="eastAsia"/>
        </w:rPr>
        <w:t xml:space="preserve"> on the interface design between user and the system which utilizing physical activity monitors to </w:t>
      </w:r>
      <w:r>
        <w:t>quantize</w:t>
      </w:r>
      <w:r>
        <w:rPr>
          <w:rFonts w:hint="eastAsia"/>
        </w:rPr>
        <w:t xml:space="preserve"> users everyday physical activity amount and use the </w:t>
      </w:r>
      <w:r>
        <w:t>analyzed</w:t>
      </w:r>
      <w:r>
        <w:rPr>
          <w:rFonts w:hint="eastAsia"/>
        </w:rPr>
        <w:t xml:space="preserve"> data back to persuade user to have a better healthier </w:t>
      </w:r>
      <w:r>
        <w:t>lifestyle</w:t>
      </w:r>
      <w:r>
        <w:rPr>
          <w:rFonts w:hint="eastAsia"/>
        </w:rPr>
        <w:t xml:space="preserve"> can be a very promising area in </w:t>
      </w:r>
      <w:r>
        <w:t>the</w:t>
      </w:r>
      <w:r>
        <w:rPr>
          <w:rFonts w:hint="eastAsia"/>
        </w:rPr>
        <w:t xml:space="preserve"> </w:t>
      </w:r>
      <w:r>
        <w:t>discipline</w:t>
      </w:r>
      <w:r>
        <w:rPr>
          <w:rFonts w:hint="eastAsia"/>
        </w:rPr>
        <w:t xml:space="preserve"> of human computer interface. </w:t>
      </w:r>
      <w:r>
        <w:t>M</w:t>
      </w:r>
      <w:r>
        <w:rPr>
          <w:rFonts w:hint="eastAsia"/>
        </w:rPr>
        <w:t xml:space="preserve">any useful yet interesting ideas of projects can be proposed in this area. </w:t>
      </w: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Default="000B6D66" w:rsidP="00002211">
      <w:pPr>
        <w:rPr>
          <w:rFonts w:eastAsiaTheme="minorEastAsia" w:hint="eastAsia"/>
          <w:lang w:eastAsia="zh-CN"/>
        </w:rPr>
      </w:pPr>
    </w:p>
    <w:p w:rsidR="000B6D66" w:rsidRPr="000B6D66" w:rsidRDefault="000B6D66" w:rsidP="00002211">
      <w:pPr>
        <w:rPr>
          <w:rFonts w:eastAsiaTheme="minorEastAsia" w:hint="eastAsia"/>
          <w:lang w:eastAsia="zh-CN"/>
        </w:rPr>
      </w:pPr>
    </w:p>
    <w:p w:rsidR="00002211" w:rsidRPr="006C0B33" w:rsidRDefault="006C0B33" w:rsidP="006C0B33">
      <w:pPr>
        <w:keepNext/>
        <w:keepLines/>
        <w:spacing w:before="120" w:after="0"/>
        <w:outlineLvl w:val="0"/>
        <w:rPr>
          <w:rFonts w:ascii="Arial" w:eastAsiaTheme="minorEastAsia" w:hAnsi="Arial" w:hint="eastAsia"/>
          <w:b/>
          <w:caps/>
          <w:kern w:val="32"/>
          <w:sz w:val="18"/>
          <w:lang w:eastAsia="zh-CN"/>
        </w:rPr>
      </w:pPr>
      <w:r w:rsidRPr="006C0B33">
        <w:rPr>
          <w:rFonts w:ascii="Arial" w:hAnsi="Arial"/>
          <w:b/>
          <w:caps/>
          <w:kern w:val="32"/>
          <w:sz w:val="18"/>
        </w:rPr>
        <w:lastRenderedPageBreak/>
        <w:t>REFERENCES</w:t>
      </w:r>
    </w:p>
    <w:p w:rsidR="00002211" w:rsidRPr="000B6D66" w:rsidRDefault="00002211" w:rsidP="00002211">
      <w:pPr>
        <w:pStyle w:val="a5"/>
        <w:numPr>
          <w:ilvl w:val="0"/>
          <w:numId w:val="1"/>
        </w:numPr>
        <w:ind w:firstLineChars="0"/>
        <w:rPr>
          <w:color w:val="000000" w:themeColor="text1"/>
        </w:rPr>
      </w:pPr>
      <w:bookmarkStart w:id="3" w:name="OLE_LINK13"/>
      <w:proofErr w:type="spellStart"/>
      <w:r w:rsidRPr="000B6D66">
        <w:rPr>
          <w:color w:val="000000" w:themeColor="text1"/>
        </w:rPr>
        <w:t>Ayubi</w:t>
      </w:r>
      <w:proofErr w:type="spellEnd"/>
      <w:r w:rsidRPr="000B6D66">
        <w:rPr>
          <w:color w:val="000000" w:themeColor="text1"/>
        </w:rPr>
        <w:t xml:space="preserve"> SU, </w:t>
      </w:r>
      <w:proofErr w:type="spellStart"/>
      <w:r w:rsidRPr="000B6D66">
        <w:rPr>
          <w:color w:val="000000" w:themeColor="text1"/>
        </w:rPr>
        <w:t>Parmanto</w:t>
      </w:r>
      <w:proofErr w:type="spellEnd"/>
      <w:r w:rsidRPr="000B6D66">
        <w:rPr>
          <w:color w:val="000000" w:themeColor="text1"/>
        </w:rPr>
        <w:t xml:space="preserve"> B. </w:t>
      </w:r>
      <w:bookmarkStart w:id="4" w:name="OLE_LINK21"/>
      <w:proofErr w:type="spellStart"/>
      <w:r w:rsidRPr="000B6D66">
        <w:rPr>
          <w:color w:val="000000" w:themeColor="text1"/>
        </w:rPr>
        <w:t>PersonA</w:t>
      </w:r>
      <w:proofErr w:type="spellEnd"/>
      <w:r w:rsidRPr="000B6D66">
        <w:rPr>
          <w:color w:val="000000" w:themeColor="text1"/>
        </w:rPr>
        <w:t xml:space="preserve">: Persuasive social network for </w:t>
      </w:r>
      <w:bookmarkStart w:id="5" w:name="OLE_LINK10"/>
      <w:bookmarkStart w:id="6" w:name="OLE_LINK11"/>
      <w:r w:rsidRPr="000B6D66">
        <w:rPr>
          <w:color w:val="000000" w:themeColor="text1"/>
        </w:rPr>
        <w:t>physical Activity</w:t>
      </w:r>
      <w:bookmarkEnd w:id="4"/>
      <w:bookmarkEnd w:id="5"/>
      <w:bookmarkEnd w:id="6"/>
      <w:r w:rsidRPr="000B6D66">
        <w:rPr>
          <w:color w:val="000000" w:themeColor="text1"/>
        </w:rPr>
        <w:t xml:space="preserve">. </w:t>
      </w:r>
      <w:proofErr w:type="spellStart"/>
      <w:r w:rsidRPr="000B6D66">
        <w:rPr>
          <w:color w:val="000000" w:themeColor="text1"/>
        </w:rPr>
        <w:t>Conf</w:t>
      </w:r>
      <w:proofErr w:type="spellEnd"/>
      <w:r w:rsidRPr="000B6D66">
        <w:rPr>
          <w:color w:val="000000" w:themeColor="text1"/>
        </w:rPr>
        <w:t xml:space="preserve"> </w:t>
      </w:r>
      <w:proofErr w:type="spellStart"/>
      <w:r w:rsidRPr="000B6D66">
        <w:rPr>
          <w:color w:val="000000" w:themeColor="text1"/>
        </w:rPr>
        <w:t>Proc</w:t>
      </w:r>
      <w:proofErr w:type="spellEnd"/>
      <w:r w:rsidRPr="000B6D66">
        <w:rPr>
          <w:color w:val="000000" w:themeColor="text1"/>
        </w:rPr>
        <w:t xml:space="preserve"> IEEE </w:t>
      </w:r>
      <w:proofErr w:type="spellStart"/>
      <w:r w:rsidRPr="000B6D66">
        <w:rPr>
          <w:color w:val="000000" w:themeColor="text1"/>
        </w:rPr>
        <w:t>Eng</w:t>
      </w:r>
      <w:proofErr w:type="spellEnd"/>
      <w:r w:rsidRPr="000B6D66">
        <w:rPr>
          <w:color w:val="000000" w:themeColor="text1"/>
        </w:rPr>
        <w:t xml:space="preserve"> Med </w:t>
      </w:r>
      <w:proofErr w:type="spellStart"/>
      <w:r w:rsidRPr="000B6D66">
        <w:rPr>
          <w:color w:val="000000" w:themeColor="text1"/>
        </w:rPr>
        <w:t>Biol</w:t>
      </w:r>
      <w:proofErr w:type="spellEnd"/>
      <w:r w:rsidRPr="000B6D66">
        <w:rPr>
          <w:color w:val="000000" w:themeColor="text1"/>
        </w:rPr>
        <w:t xml:space="preserve"> Soc. 2012 Aug</w:t>
      </w:r>
      <w:proofErr w:type="gramStart"/>
      <w:r w:rsidRPr="000B6D66">
        <w:rPr>
          <w:color w:val="000000" w:themeColor="text1"/>
        </w:rPr>
        <w:t>;2012:2153</w:t>
      </w:r>
      <w:proofErr w:type="gramEnd"/>
      <w:r w:rsidRPr="000B6D66">
        <w:rPr>
          <w:color w:val="000000" w:themeColor="text1"/>
        </w:rPr>
        <w:t xml:space="preserve">-7. </w:t>
      </w:r>
      <w:proofErr w:type="spellStart"/>
      <w:proofErr w:type="gramStart"/>
      <w:r w:rsidRPr="000B6D66">
        <w:rPr>
          <w:color w:val="000000" w:themeColor="text1"/>
        </w:rPr>
        <w:t>doi</w:t>
      </w:r>
      <w:proofErr w:type="spellEnd"/>
      <w:proofErr w:type="gramEnd"/>
      <w:r w:rsidRPr="000B6D66">
        <w:rPr>
          <w:color w:val="000000" w:themeColor="text1"/>
        </w:rPr>
        <w:t>: 10.1109/EMBC.2012.6346387.</w:t>
      </w:r>
    </w:p>
    <w:p w:rsidR="00002211" w:rsidRPr="000B6D66" w:rsidRDefault="00002211" w:rsidP="00002211">
      <w:pPr>
        <w:pStyle w:val="a5"/>
        <w:numPr>
          <w:ilvl w:val="0"/>
          <w:numId w:val="1"/>
        </w:numPr>
        <w:ind w:firstLineChars="0"/>
        <w:rPr>
          <w:color w:val="000000" w:themeColor="text1"/>
        </w:rPr>
      </w:pPr>
      <w:r w:rsidRPr="000B6D66">
        <w:rPr>
          <w:color w:val="000000" w:themeColor="text1"/>
        </w:rPr>
        <w:t xml:space="preserve">Sunny </w:t>
      </w:r>
      <w:proofErr w:type="spellStart"/>
      <w:r w:rsidRPr="000B6D66">
        <w:rPr>
          <w:color w:val="000000" w:themeColor="text1"/>
        </w:rPr>
        <w:t>Consolvo</w:t>
      </w:r>
      <w:proofErr w:type="spellEnd"/>
      <w:r w:rsidRPr="000B6D66">
        <w:rPr>
          <w:color w:val="000000" w:themeColor="text1"/>
        </w:rPr>
        <w:t xml:space="preserve">, Katherine </w:t>
      </w:r>
      <w:proofErr w:type="spellStart"/>
      <w:r w:rsidRPr="000B6D66">
        <w:rPr>
          <w:color w:val="000000" w:themeColor="text1"/>
        </w:rPr>
        <w:t>Everitt</w:t>
      </w:r>
      <w:proofErr w:type="spellEnd"/>
      <w:r w:rsidRPr="000B6D66">
        <w:rPr>
          <w:color w:val="000000" w:themeColor="text1"/>
        </w:rPr>
        <w:t xml:space="preserve">, Ian Smith, and James A. </w:t>
      </w:r>
      <w:proofErr w:type="spellStart"/>
      <w:r w:rsidRPr="000B6D66">
        <w:rPr>
          <w:color w:val="000000" w:themeColor="text1"/>
        </w:rPr>
        <w:t>Landay</w:t>
      </w:r>
      <w:proofErr w:type="spellEnd"/>
      <w:r w:rsidRPr="000B6D66">
        <w:rPr>
          <w:color w:val="000000" w:themeColor="text1"/>
        </w:rPr>
        <w:t>. 2006. Design requirements for technologies that encourage physical activity. In </w:t>
      </w:r>
      <w:r w:rsidRPr="000B6D66">
        <w:rPr>
          <w:i/>
          <w:iCs/>
          <w:color w:val="000000" w:themeColor="text1"/>
        </w:rPr>
        <w:t>Proceedings of the SIGCHI Conference on Human Factors in Computing Systems</w:t>
      </w:r>
      <w:r w:rsidRPr="000B6D66">
        <w:rPr>
          <w:color w:val="000000" w:themeColor="text1"/>
        </w:rPr>
        <w:t xml:space="preserve"> (CHI '06), Rebecca </w:t>
      </w:r>
      <w:proofErr w:type="spellStart"/>
      <w:r w:rsidRPr="000B6D66">
        <w:rPr>
          <w:color w:val="000000" w:themeColor="text1"/>
        </w:rPr>
        <w:t>Grinter</w:t>
      </w:r>
      <w:proofErr w:type="spellEnd"/>
      <w:r w:rsidRPr="000B6D66">
        <w:rPr>
          <w:color w:val="000000" w:themeColor="text1"/>
        </w:rPr>
        <w:t xml:space="preserve">, Thomas </w:t>
      </w:r>
      <w:proofErr w:type="spellStart"/>
      <w:r w:rsidRPr="000B6D66">
        <w:rPr>
          <w:color w:val="000000" w:themeColor="text1"/>
        </w:rPr>
        <w:t>Rodden</w:t>
      </w:r>
      <w:proofErr w:type="spellEnd"/>
      <w:r w:rsidRPr="000B6D66">
        <w:rPr>
          <w:color w:val="000000" w:themeColor="text1"/>
        </w:rPr>
        <w:t xml:space="preserve">, Paul Aoki, Ed </w:t>
      </w:r>
      <w:proofErr w:type="spellStart"/>
      <w:r w:rsidRPr="000B6D66">
        <w:rPr>
          <w:color w:val="000000" w:themeColor="text1"/>
        </w:rPr>
        <w:t>Cutrell</w:t>
      </w:r>
      <w:proofErr w:type="spellEnd"/>
      <w:r w:rsidRPr="000B6D66">
        <w:rPr>
          <w:color w:val="000000" w:themeColor="text1"/>
        </w:rPr>
        <w:t>, Robin Jeffries, and Gary Olson (Eds.). ACM, New York, NY, USA, 457-466. DOI=10.1145/1124772.1124840 http://doi.acm.org/10.1145/1124772.1124840</w:t>
      </w:r>
    </w:p>
    <w:p w:rsidR="00002211" w:rsidRPr="000B6D66" w:rsidRDefault="00002211" w:rsidP="00002211">
      <w:pPr>
        <w:pStyle w:val="a5"/>
        <w:numPr>
          <w:ilvl w:val="0"/>
          <w:numId w:val="1"/>
        </w:numPr>
        <w:ind w:firstLineChars="0"/>
        <w:rPr>
          <w:rFonts w:hint="eastAsia"/>
          <w:color w:val="000000" w:themeColor="text1"/>
        </w:rPr>
      </w:pPr>
      <w:r w:rsidRPr="000B6D66">
        <w:rPr>
          <w:color w:val="000000" w:themeColor="text1"/>
        </w:rPr>
        <w:t>Rabin, C., &amp; Bock, B. (2011). Desired features of smartphone</w:t>
      </w:r>
      <w:r w:rsidRPr="000B6D66">
        <w:rPr>
          <w:rFonts w:hint="eastAsia"/>
          <w:color w:val="000000" w:themeColor="text1"/>
        </w:rPr>
        <w:t xml:space="preserve"> </w:t>
      </w:r>
      <w:r w:rsidRPr="000B6D66">
        <w:rPr>
          <w:color w:val="000000" w:themeColor="text1"/>
        </w:rPr>
        <w:t xml:space="preserve">applications promoting physical activity. </w:t>
      </w:r>
      <w:proofErr w:type="spellStart"/>
      <w:r w:rsidRPr="000B6D66">
        <w:rPr>
          <w:color w:val="000000" w:themeColor="text1"/>
        </w:rPr>
        <w:t>Telemed</w:t>
      </w:r>
      <w:proofErr w:type="spellEnd"/>
      <w:r w:rsidRPr="000B6D66">
        <w:rPr>
          <w:color w:val="000000" w:themeColor="text1"/>
        </w:rPr>
        <w:t xml:space="preserve"> J E Health, 17(10),</w:t>
      </w:r>
      <w:r w:rsidRPr="000B6D66">
        <w:rPr>
          <w:rFonts w:hint="eastAsia"/>
          <w:color w:val="000000" w:themeColor="text1"/>
        </w:rPr>
        <w:t xml:space="preserve"> </w:t>
      </w:r>
      <w:r w:rsidRPr="000B6D66">
        <w:rPr>
          <w:color w:val="000000" w:themeColor="text1"/>
        </w:rPr>
        <w:t>801-803.</w:t>
      </w:r>
    </w:p>
    <w:p w:rsidR="00B377C7" w:rsidRPr="000B6D66" w:rsidRDefault="00B377C7" w:rsidP="00B377C7">
      <w:pPr>
        <w:pStyle w:val="a5"/>
        <w:numPr>
          <w:ilvl w:val="0"/>
          <w:numId w:val="1"/>
        </w:numPr>
        <w:ind w:firstLineChars="0"/>
        <w:rPr>
          <w:rFonts w:hint="eastAsia"/>
          <w:color w:val="000000" w:themeColor="text1"/>
        </w:rPr>
      </w:pPr>
      <w:r w:rsidRPr="000B6D66">
        <w:rPr>
          <w:color w:val="000000" w:themeColor="text1"/>
        </w:rPr>
        <w:t xml:space="preserve">Adams, P. F., &amp; </w:t>
      </w:r>
      <w:proofErr w:type="spellStart"/>
      <w:r w:rsidRPr="000B6D66">
        <w:rPr>
          <w:color w:val="000000" w:themeColor="text1"/>
        </w:rPr>
        <w:t>Schoenborn</w:t>
      </w:r>
      <w:proofErr w:type="spellEnd"/>
      <w:r w:rsidRPr="000B6D66">
        <w:rPr>
          <w:color w:val="000000" w:themeColor="text1"/>
        </w:rPr>
        <w:t>, C. A. (2006). Health behaviors of adults: United States, 2002-04. Vital Health Stat 10(230), 1-140.</w:t>
      </w:r>
    </w:p>
    <w:p w:rsidR="00B377C7" w:rsidRPr="000B6D66" w:rsidRDefault="00B377C7" w:rsidP="00B377C7">
      <w:pPr>
        <w:pStyle w:val="a5"/>
        <w:numPr>
          <w:ilvl w:val="0"/>
          <w:numId w:val="1"/>
        </w:numPr>
        <w:ind w:firstLineChars="0"/>
        <w:rPr>
          <w:rFonts w:hint="eastAsia"/>
          <w:color w:val="000000" w:themeColor="text1"/>
        </w:rPr>
      </w:pPr>
      <w:r w:rsidRPr="000B6D66">
        <w:rPr>
          <w:color w:val="000000" w:themeColor="text1"/>
        </w:rPr>
        <w:t xml:space="preserve">Yang, C. C., &amp; Hsu, Y. L. (2010). A review of </w:t>
      </w:r>
      <w:proofErr w:type="spellStart"/>
      <w:r w:rsidRPr="000B6D66">
        <w:rPr>
          <w:color w:val="000000" w:themeColor="text1"/>
        </w:rPr>
        <w:t>accelerometry</w:t>
      </w:r>
      <w:proofErr w:type="spellEnd"/>
      <w:r w:rsidRPr="000B6D66">
        <w:rPr>
          <w:color w:val="000000" w:themeColor="text1"/>
        </w:rPr>
        <w:t>-based wearable motion detectors for physical activity monitoring. Sensors, 10(8), 7772-7788</w:t>
      </w:r>
      <w:r w:rsidRPr="000B6D66">
        <w:rPr>
          <w:rFonts w:eastAsiaTheme="minorEastAsia" w:hint="eastAsia"/>
          <w:color w:val="000000" w:themeColor="text1"/>
          <w:lang w:eastAsia="zh-CN"/>
        </w:rPr>
        <w:t>.</w:t>
      </w:r>
    </w:p>
    <w:p w:rsidR="00B377C7" w:rsidRPr="000B6D66" w:rsidRDefault="00B377C7" w:rsidP="00B377C7">
      <w:pPr>
        <w:pStyle w:val="a5"/>
        <w:numPr>
          <w:ilvl w:val="0"/>
          <w:numId w:val="1"/>
        </w:numPr>
        <w:ind w:firstLineChars="0"/>
        <w:rPr>
          <w:color w:val="000000" w:themeColor="text1"/>
        </w:rPr>
      </w:pPr>
      <w:proofErr w:type="spellStart"/>
      <w:r w:rsidRPr="000B6D66">
        <w:rPr>
          <w:color w:val="000000" w:themeColor="text1"/>
        </w:rPr>
        <w:t>Freedson</w:t>
      </w:r>
      <w:proofErr w:type="spellEnd"/>
      <w:r w:rsidRPr="000B6D66">
        <w:rPr>
          <w:color w:val="000000" w:themeColor="text1"/>
        </w:rPr>
        <w:t xml:space="preserve">, P., Bowles, H. R., </w:t>
      </w:r>
      <w:proofErr w:type="spellStart"/>
      <w:r w:rsidRPr="000B6D66">
        <w:rPr>
          <w:color w:val="000000" w:themeColor="text1"/>
        </w:rPr>
        <w:t>Troiano</w:t>
      </w:r>
      <w:proofErr w:type="spellEnd"/>
      <w:r w:rsidRPr="000B6D66">
        <w:rPr>
          <w:color w:val="000000" w:themeColor="text1"/>
        </w:rPr>
        <w:t xml:space="preserve">, R., &amp; Haskell, W. (2012). Assessment of physical activity using wearable monitors: recommendations for monitor calibration and use in the field. Medicine and science in sports and exercise, 44(1 </w:t>
      </w:r>
      <w:proofErr w:type="spellStart"/>
      <w:r w:rsidRPr="000B6D66">
        <w:rPr>
          <w:color w:val="000000" w:themeColor="text1"/>
        </w:rPr>
        <w:t>Suppl</w:t>
      </w:r>
      <w:proofErr w:type="spellEnd"/>
      <w:r w:rsidRPr="000B6D66">
        <w:rPr>
          <w:color w:val="000000" w:themeColor="text1"/>
        </w:rPr>
        <w:t xml:space="preserve"> 1), S1.</w:t>
      </w:r>
    </w:p>
    <w:p w:rsidR="00002211" w:rsidRPr="000B6D66" w:rsidRDefault="00002211" w:rsidP="00002211">
      <w:pPr>
        <w:pStyle w:val="a5"/>
        <w:widowControl w:val="0"/>
        <w:numPr>
          <w:ilvl w:val="0"/>
          <w:numId w:val="1"/>
        </w:numPr>
        <w:spacing w:after="0"/>
        <w:ind w:firstLineChars="0"/>
        <w:rPr>
          <w:rFonts w:hint="eastAsia"/>
          <w:color w:val="000000" w:themeColor="text1"/>
        </w:rPr>
      </w:pPr>
      <w:proofErr w:type="spellStart"/>
      <w:r w:rsidRPr="000B6D66">
        <w:rPr>
          <w:color w:val="000000" w:themeColor="text1"/>
        </w:rPr>
        <w:lastRenderedPageBreak/>
        <w:t>Taj</w:t>
      </w:r>
      <w:proofErr w:type="spellEnd"/>
      <w:r w:rsidRPr="000B6D66">
        <w:rPr>
          <w:color w:val="000000" w:themeColor="text1"/>
        </w:rPr>
        <w:t xml:space="preserve"> Campbell, Brian Ngo, and James Fogarty. 2008. Game design principles in everyday fitness applications. In Proceedings of the 2008 ACM conference on Computer supported cooperative work (CSCW '08). ACM, New York, NY, USA, 249-252. DOI=10.1145/1460563.1460603 </w:t>
      </w:r>
      <w:hyperlink r:id="rId8" w:history="1">
        <w:r w:rsidRPr="000B6D66">
          <w:rPr>
            <w:rStyle w:val="a3"/>
            <w:color w:val="000000" w:themeColor="text1"/>
          </w:rPr>
          <w:t>http://doi.acm.org/10.1145/1460563.1460603</w:t>
        </w:r>
      </w:hyperlink>
    </w:p>
    <w:p w:rsidR="00002211" w:rsidRPr="000B6D66" w:rsidRDefault="00002211" w:rsidP="00002211">
      <w:pPr>
        <w:pStyle w:val="a5"/>
        <w:widowControl w:val="0"/>
        <w:numPr>
          <w:ilvl w:val="0"/>
          <w:numId w:val="1"/>
        </w:numPr>
        <w:spacing w:after="0"/>
        <w:ind w:firstLineChars="0"/>
        <w:rPr>
          <w:rFonts w:hint="eastAsia"/>
          <w:color w:val="000000" w:themeColor="text1"/>
        </w:rPr>
      </w:pPr>
      <w:proofErr w:type="spellStart"/>
      <w:r w:rsidRPr="000B6D66">
        <w:rPr>
          <w:color w:val="000000" w:themeColor="text1"/>
        </w:rPr>
        <w:t>Shlomo</w:t>
      </w:r>
      <w:proofErr w:type="spellEnd"/>
      <w:r w:rsidRPr="000B6D66">
        <w:rPr>
          <w:color w:val="000000" w:themeColor="text1"/>
        </w:rPr>
        <w:t xml:space="preserve"> </w:t>
      </w:r>
      <w:proofErr w:type="spellStart"/>
      <w:r w:rsidRPr="000B6D66">
        <w:rPr>
          <w:color w:val="000000" w:themeColor="text1"/>
        </w:rPr>
        <w:t>Berkovsky</w:t>
      </w:r>
      <w:proofErr w:type="spellEnd"/>
      <w:r w:rsidRPr="000B6D66">
        <w:rPr>
          <w:color w:val="000000" w:themeColor="text1"/>
        </w:rPr>
        <w:t xml:space="preserve">, Mac </w:t>
      </w:r>
      <w:proofErr w:type="spellStart"/>
      <w:r w:rsidRPr="000B6D66">
        <w:rPr>
          <w:color w:val="000000" w:themeColor="text1"/>
        </w:rPr>
        <w:t>Coombe</w:t>
      </w:r>
      <w:proofErr w:type="spellEnd"/>
      <w:r w:rsidRPr="000B6D66">
        <w:rPr>
          <w:color w:val="000000" w:themeColor="text1"/>
        </w:rPr>
        <w:t xml:space="preserve">, Jill </w:t>
      </w:r>
      <w:proofErr w:type="spellStart"/>
      <w:r w:rsidRPr="000B6D66">
        <w:rPr>
          <w:color w:val="000000" w:themeColor="text1"/>
        </w:rPr>
        <w:t>Freyne</w:t>
      </w:r>
      <w:proofErr w:type="spellEnd"/>
      <w:r w:rsidRPr="000B6D66">
        <w:rPr>
          <w:color w:val="000000" w:themeColor="text1"/>
        </w:rPr>
        <w:t xml:space="preserve">, </w:t>
      </w:r>
      <w:proofErr w:type="spellStart"/>
      <w:r w:rsidRPr="000B6D66">
        <w:rPr>
          <w:color w:val="000000" w:themeColor="text1"/>
        </w:rPr>
        <w:t>Dipak</w:t>
      </w:r>
      <w:proofErr w:type="spellEnd"/>
      <w:r w:rsidRPr="000B6D66">
        <w:rPr>
          <w:color w:val="000000" w:themeColor="text1"/>
        </w:rPr>
        <w:t xml:space="preserve"> </w:t>
      </w:r>
      <w:proofErr w:type="spellStart"/>
      <w:r w:rsidRPr="000B6D66">
        <w:rPr>
          <w:color w:val="000000" w:themeColor="text1"/>
        </w:rPr>
        <w:t>Bhandari</w:t>
      </w:r>
      <w:proofErr w:type="spellEnd"/>
      <w:r w:rsidRPr="000B6D66">
        <w:rPr>
          <w:color w:val="000000" w:themeColor="text1"/>
        </w:rPr>
        <w:t xml:space="preserve">, and </w:t>
      </w:r>
      <w:proofErr w:type="spellStart"/>
      <w:r w:rsidRPr="000B6D66">
        <w:rPr>
          <w:color w:val="000000" w:themeColor="text1"/>
        </w:rPr>
        <w:t>Nilufar</w:t>
      </w:r>
      <w:proofErr w:type="spellEnd"/>
      <w:r w:rsidRPr="000B6D66">
        <w:rPr>
          <w:color w:val="000000" w:themeColor="text1"/>
        </w:rPr>
        <w:t xml:space="preserve"> </w:t>
      </w:r>
      <w:proofErr w:type="spellStart"/>
      <w:r w:rsidRPr="000B6D66">
        <w:rPr>
          <w:color w:val="000000" w:themeColor="text1"/>
        </w:rPr>
        <w:t>Baghaei</w:t>
      </w:r>
      <w:proofErr w:type="spellEnd"/>
      <w:r w:rsidRPr="000B6D66">
        <w:rPr>
          <w:color w:val="000000" w:themeColor="text1"/>
        </w:rPr>
        <w:t xml:space="preserve">. 2010. Physical activity motivating games: virtual rewards for real activity. In Proceedings of the SIGCHI Conference on Human Factors in Computing Systems (CHI '10). ACM, New York, NY, USA, 243-252. DOI=10.1145/1753326.1753362 </w:t>
      </w:r>
      <w:hyperlink r:id="rId9" w:history="1">
        <w:r w:rsidRPr="000B6D66">
          <w:rPr>
            <w:rStyle w:val="a3"/>
            <w:color w:val="000000" w:themeColor="text1"/>
          </w:rPr>
          <w:t>http://doi.acm.org/10.1145/1753326.1753362</w:t>
        </w:r>
      </w:hyperlink>
    </w:p>
    <w:p w:rsidR="00002211" w:rsidRPr="000B6D66" w:rsidRDefault="00002211" w:rsidP="00002211">
      <w:pPr>
        <w:pStyle w:val="a5"/>
        <w:widowControl w:val="0"/>
        <w:numPr>
          <w:ilvl w:val="0"/>
          <w:numId w:val="1"/>
        </w:numPr>
        <w:spacing w:after="0"/>
        <w:ind w:firstLineChars="0"/>
        <w:rPr>
          <w:rFonts w:hint="eastAsia"/>
          <w:color w:val="000000" w:themeColor="text1"/>
        </w:rPr>
      </w:pPr>
      <w:proofErr w:type="spellStart"/>
      <w:r w:rsidRPr="000B6D66">
        <w:rPr>
          <w:color w:val="000000" w:themeColor="text1"/>
        </w:rPr>
        <w:t>Heil</w:t>
      </w:r>
      <w:proofErr w:type="spellEnd"/>
      <w:r w:rsidRPr="000B6D66">
        <w:rPr>
          <w:color w:val="000000" w:themeColor="text1"/>
        </w:rPr>
        <w:t xml:space="preserve">, D. P., </w:t>
      </w:r>
      <w:proofErr w:type="spellStart"/>
      <w:r w:rsidRPr="000B6D66">
        <w:rPr>
          <w:color w:val="000000" w:themeColor="text1"/>
        </w:rPr>
        <w:t>Brage</w:t>
      </w:r>
      <w:proofErr w:type="spellEnd"/>
      <w:r w:rsidRPr="000B6D66">
        <w:rPr>
          <w:color w:val="000000" w:themeColor="text1"/>
        </w:rPr>
        <w:t xml:space="preserve">, S. O. R. E. N., &amp; </w:t>
      </w:r>
      <w:proofErr w:type="spellStart"/>
      <w:r w:rsidRPr="000B6D66">
        <w:rPr>
          <w:color w:val="000000" w:themeColor="text1"/>
        </w:rPr>
        <w:t>Rothney</w:t>
      </w:r>
      <w:proofErr w:type="spellEnd"/>
      <w:r w:rsidRPr="000B6D66">
        <w:rPr>
          <w:color w:val="000000" w:themeColor="text1"/>
        </w:rPr>
        <w:t xml:space="preserve">, M. P. (2012). Modeling physical activity outcomes from wearable monitors. Med </w:t>
      </w:r>
      <w:proofErr w:type="spellStart"/>
      <w:r w:rsidRPr="000B6D66">
        <w:rPr>
          <w:color w:val="000000" w:themeColor="text1"/>
        </w:rPr>
        <w:t>Sci</w:t>
      </w:r>
      <w:proofErr w:type="spellEnd"/>
      <w:r w:rsidRPr="000B6D66">
        <w:rPr>
          <w:color w:val="000000" w:themeColor="text1"/>
        </w:rPr>
        <w:t xml:space="preserve"> Sports </w:t>
      </w:r>
      <w:proofErr w:type="spellStart"/>
      <w:r w:rsidRPr="000B6D66">
        <w:rPr>
          <w:color w:val="000000" w:themeColor="text1"/>
        </w:rPr>
        <w:t>Exerc</w:t>
      </w:r>
      <w:proofErr w:type="spellEnd"/>
      <w:r w:rsidRPr="000B6D66">
        <w:rPr>
          <w:color w:val="000000" w:themeColor="text1"/>
        </w:rPr>
        <w:t xml:space="preserve">, 44(1 </w:t>
      </w:r>
      <w:proofErr w:type="spellStart"/>
      <w:r w:rsidRPr="000B6D66">
        <w:rPr>
          <w:color w:val="000000" w:themeColor="text1"/>
        </w:rPr>
        <w:t>suppl</w:t>
      </w:r>
      <w:proofErr w:type="spellEnd"/>
      <w:r w:rsidRPr="000B6D66">
        <w:rPr>
          <w:color w:val="000000" w:themeColor="text1"/>
        </w:rPr>
        <w:t>), S50-60.</w:t>
      </w:r>
    </w:p>
    <w:p w:rsidR="00002211" w:rsidRPr="000B6D66" w:rsidRDefault="00002211" w:rsidP="000B6D66">
      <w:pPr>
        <w:pStyle w:val="a5"/>
        <w:widowControl w:val="0"/>
        <w:numPr>
          <w:ilvl w:val="0"/>
          <w:numId w:val="1"/>
        </w:numPr>
        <w:spacing w:after="0"/>
        <w:ind w:firstLineChars="0"/>
        <w:rPr>
          <w:rFonts w:hint="eastAsia"/>
          <w:color w:val="000000" w:themeColor="text1"/>
        </w:rPr>
      </w:pPr>
      <w:r w:rsidRPr="000B6D66">
        <w:rPr>
          <w:color w:val="000000" w:themeColor="text1"/>
        </w:rPr>
        <w:t xml:space="preserve">Ward, D. S., </w:t>
      </w:r>
      <w:proofErr w:type="spellStart"/>
      <w:r w:rsidRPr="000B6D66">
        <w:rPr>
          <w:color w:val="000000" w:themeColor="text1"/>
        </w:rPr>
        <w:t>Evenson</w:t>
      </w:r>
      <w:proofErr w:type="spellEnd"/>
      <w:r w:rsidRPr="000B6D66">
        <w:rPr>
          <w:color w:val="000000" w:themeColor="text1"/>
        </w:rPr>
        <w:t xml:space="preserve">, K. R., Vaughn, A., Rodgers, A. B., &amp; </w:t>
      </w:r>
      <w:proofErr w:type="spellStart"/>
      <w:r w:rsidRPr="000B6D66">
        <w:rPr>
          <w:color w:val="000000" w:themeColor="text1"/>
        </w:rPr>
        <w:t>Troiano</w:t>
      </w:r>
      <w:proofErr w:type="spellEnd"/>
      <w:r w:rsidRPr="000B6D66">
        <w:rPr>
          <w:color w:val="000000" w:themeColor="text1"/>
        </w:rPr>
        <w:t>, R. P. (2005). Accelerometer use in physical activity: best practices and research recommendations. Medicine and science in sports and exercise, 37(11), S582.</w:t>
      </w:r>
    </w:p>
    <w:p w:rsidR="00002211" w:rsidRPr="000B6D66" w:rsidRDefault="00002211" w:rsidP="00002211">
      <w:pPr>
        <w:pStyle w:val="a5"/>
        <w:widowControl w:val="0"/>
        <w:numPr>
          <w:ilvl w:val="0"/>
          <w:numId w:val="1"/>
        </w:numPr>
        <w:spacing w:after="0"/>
        <w:ind w:firstLineChars="0"/>
        <w:rPr>
          <w:rFonts w:hint="eastAsia"/>
          <w:color w:val="000000" w:themeColor="text1"/>
        </w:rPr>
      </w:pPr>
      <w:r w:rsidRPr="000B6D66">
        <w:rPr>
          <w:color w:val="000000" w:themeColor="text1"/>
        </w:rPr>
        <w:t xml:space="preserve">Chen, K. Y., &amp; Bassett, D. R. (2005). The technology of </w:t>
      </w:r>
      <w:proofErr w:type="spellStart"/>
      <w:r w:rsidRPr="000B6D66">
        <w:rPr>
          <w:color w:val="000000" w:themeColor="text1"/>
        </w:rPr>
        <w:t>accelerometry</w:t>
      </w:r>
      <w:proofErr w:type="spellEnd"/>
      <w:r w:rsidRPr="000B6D66">
        <w:rPr>
          <w:color w:val="000000" w:themeColor="text1"/>
        </w:rPr>
        <w:t>-based activity monitors: current and future. Medicine and science in sports and exercise, 37(11), S490.</w:t>
      </w:r>
    </w:p>
    <w:p w:rsidR="00002211" w:rsidRPr="000B6D66" w:rsidRDefault="00002211" w:rsidP="00002211">
      <w:pPr>
        <w:pStyle w:val="a5"/>
        <w:widowControl w:val="0"/>
        <w:numPr>
          <w:ilvl w:val="0"/>
          <w:numId w:val="1"/>
        </w:numPr>
        <w:spacing w:after="0"/>
        <w:ind w:firstLineChars="0"/>
        <w:rPr>
          <w:rFonts w:hint="eastAsia"/>
          <w:color w:val="000000" w:themeColor="text1"/>
        </w:rPr>
      </w:pPr>
      <w:r w:rsidRPr="000B6D66">
        <w:rPr>
          <w:color w:val="000000" w:themeColor="text1"/>
        </w:rPr>
        <w:t xml:space="preserve">Butte, N. F., </w:t>
      </w:r>
      <w:proofErr w:type="spellStart"/>
      <w:r w:rsidRPr="000B6D66">
        <w:rPr>
          <w:color w:val="000000" w:themeColor="text1"/>
        </w:rPr>
        <w:t>Ekelund</w:t>
      </w:r>
      <w:proofErr w:type="spellEnd"/>
      <w:r w:rsidRPr="000B6D66">
        <w:rPr>
          <w:color w:val="000000" w:themeColor="text1"/>
        </w:rPr>
        <w:t xml:space="preserve">, U., &amp; </w:t>
      </w:r>
      <w:proofErr w:type="spellStart"/>
      <w:r w:rsidRPr="000B6D66">
        <w:rPr>
          <w:color w:val="000000" w:themeColor="text1"/>
        </w:rPr>
        <w:t>Westerterp</w:t>
      </w:r>
      <w:proofErr w:type="spellEnd"/>
      <w:r w:rsidRPr="000B6D66">
        <w:rPr>
          <w:color w:val="000000" w:themeColor="text1"/>
        </w:rPr>
        <w:t xml:space="preserve">, K. R. (2012). Assessing physical activity using wearable monitors: measures of physical activity. Med </w:t>
      </w:r>
      <w:proofErr w:type="spellStart"/>
      <w:r w:rsidRPr="000B6D66">
        <w:rPr>
          <w:color w:val="000000" w:themeColor="text1"/>
        </w:rPr>
        <w:t>Sci</w:t>
      </w:r>
      <w:proofErr w:type="spellEnd"/>
      <w:r w:rsidRPr="000B6D66">
        <w:rPr>
          <w:color w:val="000000" w:themeColor="text1"/>
        </w:rPr>
        <w:t xml:space="preserve"> Sports </w:t>
      </w:r>
      <w:proofErr w:type="spellStart"/>
      <w:r w:rsidRPr="000B6D66">
        <w:rPr>
          <w:color w:val="000000" w:themeColor="text1"/>
        </w:rPr>
        <w:t>Exerc</w:t>
      </w:r>
      <w:proofErr w:type="spellEnd"/>
      <w:r w:rsidRPr="000B6D66">
        <w:rPr>
          <w:color w:val="000000" w:themeColor="text1"/>
        </w:rPr>
        <w:t xml:space="preserve">, 44(1 </w:t>
      </w:r>
      <w:proofErr w:type="spellStart"/>
      <w:r w:rsidRPr="000B6D66">
        <w:rPr>
          <w:color w:val="000000" w:themeColor="text1"/>
        </w:rPr>
        <w:t>suppl</w:t>
      </w:r>
      <w:proofErr w:type="spellEnd"/>
      <w:r w:rsidRPr="000B6D66">
        <w:rPr>
          <w:color w:val="000000" w:themeColor="text1"/>
        </w:rPr>
        <w:t>), S5-12.</w:t>
      </w:r>
    </w:p>
    <w:bookmarkEnd w:id="3"/>
    <w:p w:rsidR="00002211" w:rsidRPr="001451C9" w:rsidRDefault="00002211" w:rsidP="00002211">
      <w:pPr>
        <w:pStyle w:val="a5"/>
        <w:widowControl w:val="0"/>
        <w:numPr>
          <w:ilvl w:val="0"/>
          <w:numId w:val="1"/>
        </w:numPr>
        <w:spacing w:after="0"/>
        <w:ind w:firstLineChars="0"/>
        <w:rPr>
          <w:rFonts w:eastAsia="宋体" w:hint="eastAsia"/>
          <w:lang w:eastAsia="zh-CN"/>
        </w:rPr>
        <w:sectPr w:rsidR="00002211" w:rsidRPr="001451C9" w:rsidSect="00DE1746">
          <w:headerReference w:type="even" r:id="rId10"/>
          <w:type w:val="continuous"/>
          <w:pgSz w:w="12240" w:h="15840" w:code="1"/>
          <w:pgMar w:top="1224" w:right="1080" w:bottom="1440" w:left="1080" w:header="720" w:footer="720" w:gutter="0"/>
          <w:cols w:num="2" w:space="432"/>
        </w:sectPr>
      </w:pPr>
    </w:p>
    <w:p w:rsidR="00002211" w:rsidRPr="001451C9" w:rsidRDefault="00002211" w:rsidP="00002211">
      <w:pPr>
        <w:rPr>
          <w:rFonts w:ascii="Helvetica" w:eastAsiaTheme="minorEastAsia" w:hAnsi="Helvetica" w:hint="eastAsia"/>
          <w:b/>
          <w:sz w:val="24"/>
          <w:lang w:eastAsia="zh-CN"/>
        </w:rPr>
      </w:pPr>
    </w:p>
    <w:p w:rsidR="000258E5" w:rsidRPr="00002211" w:rsidRDefault="000258E5" w:rsidP="00002211"/>
    <w:sectPr w:rsidR="000258E5" w:rsidRPr="00002211" w:rsidSect="00DE1746">
      <w:type w:val="continuous"/>
      <w:pgSz w:w="12240" w:h="15840" w:code="1"/>
      <w:pgMar w:top="1224"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800000A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1F" w:rsidRDefault="000B6D66" w:rsidP="006B3F1F">
    <w:pPr>
      <w:pStyle w:val="a6"/>
      <w:tabs>
        <w:tab w:val="clear" w:pos="4320"/>
        <w:tab w:val="clear" w:pos="8640"/>
        <w:tab w:val="left" w:pos="26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36D1"/>
    <w:multiLevelType w:val="hybridMultilevel"/>
    <w:tmpl w:val="76C296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F8"/>
    <w:rsid w:val="00002211"/>
    <w:rsid w:val="000258E5"/>
    <w:rsid w:val="00030CFA"/>
    <w:rsid w:val="00054AAA"/>
    <w:rsid w:val="0009403F"/>
    <w:rsid w:val="000B6D66"/>
    <w:rsid w:val="002D2E2C"/>
    <w:rsid w:val="00360227"/>
    <w:rsid w:val="003721DC"/>
    <w:rsid w:val="004E20E4"/>
    <w:rsid w:val="00502AE1"/>
    <w:rsid w:val="00550729"/>
    <w:rsid w:val="006C0B33"/>
    <w:rsid w:val="00702F64"/>
    <w:rsid w:val="007240F8"/>
    <w:rsid w:val="007865BA"/>
    <w:rsid w:val="0081442D"/>
    <w:rsid w:val="00944BE2"/>
    <w:rsid w:val="00973E16"/>
    <w:rsid w:val="00B377C7"/>
    <w:rsid w:val="00BE2483"/>
    <w:rsid w:val="00CA60D9"/>
    <w:rsid w:val="00D91D04"/>
    <w:rsid w:val="00E073AA"/>
    <w:rsid w:val="00EE430D"/>
    <w:rsid w:val="00F30DF7"/>
    <w:rsid w:val="00FF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11"/>
    <w:pPr>
      <w:spacing w:after="120"/>
      <w:jc w:val="both"/>
    </w:pPr>
    <w:rPr>
      <w:rFonts w:ascii="Times New Roman" w:eastAsia="Times New Roman" w:hAnsi="Times New Roman" w:cs="Times New Roman"/>
      <w:kern w:val="0"/>
      <w:sz w:val="20"/>
      <w:szCs w:val="20"/>
      <w:lang w:eastAsia="en-US"/>
    </w:rPr>
  </w:style>
  <w:style w:type="paragraph" w:styleId="1">
    <w:name w:val="heading 1"/>
    <w:basedOn w:val="a"/>
    <w:next w:val="a"/>
    <w:link w:val="1Char"/>
    <w:qFormat/>
    <w:rsid w:val="00002211"/>
    <w:pPr>
      <w:keepNext/>
      <w:keepLines/>
      <w:spacing w:before="340" w:after="330" w:line="578" w:lineRule="auto"/>
      <w:outlineLvl w:val="0"/>
    </w:pPr>
    <w:rPr>
      <w:b/>
      <w:bCs/>
      <w:kern w:val="44"/>
      <w:sz w:val="44"/>
      <w:szCs w:val="44"/>
    </w:rPr>
  </w:style>
  <w:style w:type="paragraph" w:styleId="2">
    <w:name w:val="heading 2"/>
    <w:basedOn w:val="1"/>
    <w:next w:val="a"/>
    <w:link w:val="2Char"/>
    <w:qFormat/>
    <w:rsid w:val="00002211"/>
    <w:pPr>
      <w:spacing w:before="120" w:after="0" w:line="240" w:lineRule="auto"/>
      <w:outlineLvl w:val="1"/>
    </w:pPr>
    <w:rPr>
      <w:rFonts w:ascii="Arial" w:hAnsi="Arial"/>
      <w:bCs w:val="0"/>
      <w:kern w:val="32"/>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CFA"/>
    <w:rPr>
      <w:color w:val="0000FF" w:themeColor="hyperlink"/>
      <w:u w:val="single"/>
    </w:rPr>
  </w:style>
  <w:style w:type="paragraph" w:styleId="a4">
    <w:name w:val="Balloon Text"/>
    <w:basedOn w:val="a"/>
    <w:link w:val="Char"/>
    <w:uiPriority w:val="99"/>
    <w:semiHidden/>
    <w:unhideWhenUsed/>
    <w:rsid w:val="0009403F"/>
    <w:rPr>
      <w:sz w:val="18"/>
      <w:szCs w:val="18"/>
    </w:rPr>
  </w:style>
  <w:style w:type="character" w:customStyle="1" w:styleId="Char">
    <w:name w:val="批注框文本 Char"/>
    <w:basedOn w:val="a0"/>
    <w:link w:val="a4"/>
    <w:uiPriority w:val="99"/>
    <w:semiHidden/>
    <w:rsid w:val="0009403F"/>
    <w:rPr>
      <w:sz w:val="18"/>
      <w:szCs w:val="18"/>
    </w:rPr>
  </w:style>
  <w:style w:type="paragraph" w:styleId="a5">
    <w:name w:val="List Paragraph"/>
    <w:basedOn w:val="a"/>
    <w:uiPriority w:val="34"/>
    <w:qFormat/>
    <w:rsid w:val="007865BA"/>
    <w:pPr>
      <w:ind w:firstLineChars="200" w:firstLine="420"/>
    </w:pPr>
  </w:style>
  <w:style w:type="paragraph" w:styleId="a6">
    <w:name w:val="header"/>
    <w:basedOn w:val="a"/>
    <w:link w:val="Char0"/>
    <w:rsid w:val="00002211"/>
    <w:pPr>
      <w:tabs>
        <w:tab w:val="center" w:pos="4320"/>
        <w:tab w:val="right" w:pos="8640"/>
      </w:tabs>
    </w:pPr>
    <w:rPr>
      <w:rFonts w:ascii="Arial" w:hAnsi="Arial"/>
    </w:rPr>
  </w:style>
  <w:style w:type="character" w:customStyle="1" w:styleId="Char0">
    <w:name w:val="页眉 Char"/>
    <w:basedOn w:val="a0"/>
    <w:link w:val="a6"/>
    <w:rsid w:val="00002211"/>
    <w:rPr>
      <w:rFonts w:ascii="Arial" w:eastAsia="Times New Roman" w:hAnsi="Arial" w:cs="Times New Roman"/>
      <w:kern w:val="0"/>
      <w:sz w:val="20"/>
      <w:szCs w:val="20"/>
      <w:lang w:eastAsia="en-US"/>
    </w:rPr>
  </w:style>
  <w:style w:type="paragraph" w:customStyle="1" w:styleId="Author">
    <w:name w:val="Author"/>
    <w:basedOn w:val="a"/>
    <w:rsid w:val="00002211"/>
    <w:pPr>
      <w:spacing w:after="0"/>
      <w:jc w:val="center"/>
    </w:pPr>
    <w:rPr>
      <w:b/>
      <w:color w:val="000000"/>
      <w:sz w:val="24"/>
    </w:rPr>
  </w:style>
  <w:style w:type="paragraph" w:customStyle="1" w:styleId="Affiliation">
    <w:name w:val="Affiliation"/>
    <w:basedOn w:val="Author"/>
    <w:rsid w:val="00002211"/>
    <w:rPr>
      <w:b w:val="0"/>
    </w:rPr>
  </w:style>
  <w:style w:type="character" w:customStyle="1" w:styleId="2Char">
    <w:name w:val="标题 2 Char"/>
    <w:basedOn w:val="a0"/>
    <w:link w:val="2"/>
    <w:rsid w:val="00002211"/>
    <w:rPr>
      <w:rFonts w:ascii="Arial" w:eastAsia="Times New Roman" w:hAnsi="Arial" w:cs="Times New Roman"/>
      <w:b/>
      <w:kern w:val="32"/>
      <w:sz w:val="18"/>
      <w:szCs w:val="20"/>
      <w:lang w:eastAsia="en-US"/>
    </w:rPr>
  </w:style>
  <w:style w:type="character" w:customStyle="1" w:styleId="1Char">
    <w:name w:val="标题 1 Char"/>
    <w:basedOn w:val="a0"/>
    <w:link w:val="1"/>
    <w:uiPriority w:val="9"/>
    <w:rsid w:val="00002211"/>
    <w:rPr>
      <w:rFonts w:ascii="Times New Roman" w:eastAsia="Times New Roman" w:hAnsi="Times New Roman" w:cs="Times New Roman"/>
      <w:b/>
      <w:bCs/>
      <w:kern w:val="44"/>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11"/>
    <w:pPr>
      <w:spacing w:after="120"/>
      <w:jc w:val="both"/>
    </w:pPr>
    <w:rPr>
      <w:rFonts w:ascii="Times New Roman" w:eastAsia="Times New Roman" w:hAnsi="Times New Roman" w:cs="Times New Roman"/>
      <w:kern w:val="0"/>
      <w:sz w:val="20"/>
      <w:szCs w:val="20"/>
      <w:lang w:eastAsia="en-US"/>
    </w:rPr>
  </w:style>
  <w:style w:type="paragraph" w:styleId="1">
    <w:name w:val="heading 1"/>
    <w:basedOn w:val="a"/>
    <w:next w:val="a"/>
    <w:link w:val="1Char"/>
    <w:qFormat/>
    <w:rsid w:val="00002211"/>
    <w:pPr>
      <w:keepNext/>
      <w:keepLines/>
      <w:spacing w:before="340" w:after="330" w:line="578" w:lineRule="auto"/>
      <w:outlineLvl w:val="0"/>
    </w:pPr>
    <w:rPr>
      <w:b/>
      <w:bCs/>
      <w:kern w:val="44"/>
      <w:sz w:val="44"/>
      <w:szCs w:val="44"/>
    </w:rPr>
  </w:style>
  <w:style w:type="paragraph" w:styleId="2">
    <w:name w:val="heading 2"/>
    <w:basedOn w:val="1"/>
    <w:next w:val="a"/>
    <w:link w:val="2Char"/>
    <w:qFormat/>
    <w:rsid w:val="00002211"/>
    <w:pPr>
      <w:spacing w:before="120" w:after="0" w:line="240" w:lineRule="auto"/>
      <w:outlineLvl w:val="1"/>
    </w:pPr>
    <w:rPr>
      <w:rFonts w:ascii="Arial" w:hAnsi="Arial"/>
      <w:bCs w:val="0"/>
      <w:kern w:val="32"/>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CFA"/>
    <w:rPr>
      <w:color w:val="0000FF" w:themeColor="hyperlink"/>
      <w:u w:val="single"/>
    </w:rPr>
  </w:style>
  <w:style w:type="paragraph" w:styleId="a4">
    <w:name w:val="Balloon Text"/>
    <w:basedOn w:val="a"/>
    <w:link w:val="Char"/>
    <w:uiPriority w:val="99"/>
    <w:semiHidden/>
    <w:unhideWhenUsed/>
    <w:rsid w:val="0009403F"/>
    <w:rPr>
      <w:sz w:val="18"/>
      <w:szCs w:val="18"/>
    </w:rPr>
  </w:style>
  <w:style w:type="character" w:customStyle="1" w:styleId="Char">
    <w:name w:val="批注框文本 Char"/>
    <w:basedOn w:val="a0"/>
    <w:link w:val="a4"/>
    <w:uiPriority w:val="99"/>
    <w:semiHidden/>
    <w:rsid w:val="0009403F"/>
    <w:rPr>
      <w:sz w:val="18"/>
      <w:szCs w:val="18"/>
    </w:rPr>
  </w:style>
  <w:style w:type="paragraph" w:styleId="a5">
    <w:name w:val="List Paragraph"/>
    <w:basedOn w:val="a"/>
    <w:uiPriority w:val="34"/>
    <w:qFormat/>
    <w:rsid w:val="007865BA"/>
    <w:pPr>
      <w:ind w:firstLineChars="200" w:firstLine="420"/>
    </w:pPr>
  </w:style>
  <w:style w:type="paragraph" w:styleId="a6">
    <w:name w:val="header"/>
    <w:basedOn w:val="a"/>
    <w:link w:val="Char0"/>
    <w:rsid w:val="00002211"/>
    <w:pPr>
      <w:tabs>
        <w:tab w:val="center" w:pos="4320"/>
        <w:tab w:val="right" w:pos="8640"/>
      </w:tabs>
    </w:pPr>
    <w:rPr>
      <w:rFonts w:ascii="Arial" w:hAnsi="Arial"/>
    </w:rPr>
  </w:style>
  <w:style w:type="character" w:customStyle="1" w:styleId="Char0">
    <w:name w:val="页眉 Char"/>
    <w:basedOn w:val="a0"/>
    <w:link w:val="a6"/>
    <w:rsid w:val="00002211"/>
    <w:rPr>
      <w:rFonts w:ascii="Arial" w:eastAsia="Times New Roman" w:hAnsi="Arial" w:cs="Times New Roman"/>
      <w:kern w:val="0"/>
      <w:sz w:val="20"/>
      <w:szCs w:val="20"/>
      <w:lang w:eastAsia="en-US"/>
    </w:rPr>
  </w:style>
  <w:style w:type="paragraph" w:customStyle="1" w:styleId="Author">
    <w:name w:val="Author"/>
    <w:basedOn w:val="a"/>
    <w:rsid w:val="00002211"/>
    <w:pPr>
      <w:spacing w:after="0"/>
      <w:jc w:val="center"/>
    </w:pPr>
    <w:rPr>
      <w:b/>
      <w:color w:val="000000"/>
      <w:sz w:val="24"/>
    </w:rPr>
  </w:style>
  <w:style w:type="paragraph" w:customStyle="1" w:styleId="Affiliation">
    <w:name w:val="Affiliation"/>
    <w:basedOn w:val="Author"/>
    <w:rsid w:val="00002211"/>
    <w:rPr>
      <w:b w:val="0"/>
    </w:rPr>
  </w:style>
  <w:style w:type="character" w:customStyle="1" w:styleId="2Char">
    <w:name w:val="标题 2 Char"/>
    <w:basedOn w:val="a0"/>
    <w:link w:val="2"/>
    <w:rsid w:val="00002211"/>
    <w:rPr>
      <w:rFonts w:ascii="Arial" w:eastAsia="Times New Roman" w:hAnsi="Arial" w:cs="Times New Roman"/>
      <w:b/>
      <w:kern w:val="32"/>
      <w:sz w:val="18"/>
      <w:szCs w:val="20"/>
      <w:lang w:eastAsia="en-US"/>
    </w:rPr>
  </w:style>
  <w:style w:type="character" w:customStyle="1" w:styleId="1Char">
    <w:name w:val="标题 1 Char"/>
    <w:basedOn w:val="a0"/>
    <w:link w:val="1"/>
    <w:uiPriority w:val="9"/>
    <w:rsid w:val="00002211"/>
    <w:rPr>
      <w:rFonts w:ascii="Times New Roman" w:eastAsia="Times New Roman" w:hAnsi="Times New Roman" w:cs="Times New Roman"/>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10235">
      <w:bodyDiv w:val="1"/>
      <w:marLeft w:val="0"/>
      <w:marRight w:val="0"/>
      <w:marTop w:val="0"/>
      <w:marBottom w:val="0"/>
      <w:divBdr>
        <w:top w:val="none" w:sz="0" w:space="0" w:color="auto"/>
        <w:left w:val="none" w:sz="0" w:space="0" w:color="auto"/>
        <w:bottom w:val="none" w:sz="0" w:space="0" w:color="auto"/>
        <w:right w:val="none" w:sz="0" w:space="0" w:color="auto"/>
      </w:divBdr>
      <w:divsChild>
        <w:div w:id="650984110">
          <w:marLeft w:val="432"/>
          <w:marRight w:val="0"/>
          <w:marTop w:val="120"/>
          <w:marBottom w:val="0"/>
          <w:divBdr>
            <w:top w:val="none" w:sz="0" w:space="0" w:color="auto"/>
            <w:left w:val="none" w:sz="0" w:space="0" w:color="auto"/>
            <w:bottom w:val="none" w:sz="0" w:space="0" w:color="auto"/>
            <w:right w:val="none" w:sz="0" w:space="0" w:color="auto"/>
          </w:divBdr>
        </w:div>
      </w:divsChild>
    </w:div>
    <w:div w:id="1744528982">
      <w:bodyDiv w:val="1"/>
      <w:marLeft w:val="0"/>
      <w:marRight w:val="0"/>
      <w:marTop w:val="0"/>
      <w:marBottom w:val="0"/>
      <w:divBdr>
        <w:top w:val="none" w:sz="0" w:space="0" w:color="auto"/>
        <w:left w:val="none" w:sz="0" w:space="0" w:color="auto"/>
        <w:bottom w:val="none" w:sz="0" w:space="0" w:color="auto"/>
        <w:right w:val="none" w:sz="0" w:space="0" w:color="auto"/>
      </w:divBdr>
      <w:divsChild>
        <w:div w:id="21489711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acm.org/10.1145/1460563.1460603"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wan256@aucklanduni.ac.n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i.acm.org/10.1145/1753326.175336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TotalTime>
  <Pages>3</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Wang</dc:creator>
  <cp:lastModifiedBy>Benjamin Wang</cp:lastModifiedBy>
  <cp:revision>10</cp:revision>
  <dcterms:created xsi:type="dcterms:W3CDTF">2013-04-14T07:37:00Z</dcterms:created>
  <dcterms:modified xsi:type="dcterms:W3CDTF">2013-04-15T06:54:00Z</dcterms:modified>
</cp:coreProperties>
</file>